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2112" w14:textId="36B54C93"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98574D">
        <w:rPr>
          <w:rFonts w:ascii="Arial" w:eastAsia="Arial" w:hAnsi="Arial" w:cs="Arial"/>
          <w:b/>
          <w:spacing w:val="1"/>
          <w:sz w:val="24"/>
          <w:szCs w:val="24"/>
          <w:lang w:val="de-DE"/>
        </w:rPr>
        <w:t>0</w:t>
      </w:r>
      <w:r w:rsidR="00BA1243">
        <w:rPr>
          <w:rFonts w:ascii="Arial" w:eastAsia="Arial" w:hAnsi="Arial" w:cs="Arial"/>
          <w:b/>
          <w:spacing w:val="1"/>
          <w:sz w:val="24"/>
          <w:szCs w:val="24"/>
          <w:lang w:val="de-DE"/>
        </w:rPr>
        <w:t>4</w:t>
      </w:r>
    </w:p>
    <w:p w14:paraId="157E8470" w14:textId="52718B8D" w:rsidR="003C2B42" w:rsidRPr="00104150" w:rsidRDefault="003C2B42" w:rsidP="003C2B42">
      <w:pPr>
        <w:spacing w:before="6" w:line="100" w:lineRule="exact"/>
        <w:rPr>
          <w:rFonts w:ascii="Arial" w:hAnsi="Arial" w:cs="Arial"/>
          <w:sz w:val="24"/>
          <w:szCs w:val="24"/>
          <w:lang w:val="de-DE"/>
        </w:rPr>
      </w:pPr>
    </w:p>
    <w:p w14:paraId="31AB6872" w14:textId="7A2462AB" w:rsidR="003C2B42" w:rsidRDefault="003C2B42" w:rsidP="003C2B42">
      <w:pPr>
        <w:spacing w:line="220" w:lineRule="exact"/>
        <w:rPr>
          <w:rFonts w:ascii="Arial" w:eastAsia="Arial" w:hAnsi="Arial" w:cs="Arial"/>
          <w:b/>
          <w:spacing w:val="-1"/>
          <w:position w:val="-1"/>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F87FD4">
        <w:rPr>
          <w:rFonts w:ascii="Arial" w:eastAsia="Arial" w:hAnsi="Arial" w:cs="Arial"/>
          <w:b/>
          <w:position w:val="-1"/>
          <w:lang w:val="de-DE"/>
        </w:rPr>
        <w:t>2</w:t>
      </w:r>
      <w:r w:rsidR="00A000EF">
        <w:rPr>
          <w:rFonts w:ascii="Arial" w:eastAsia="Arial" w:hAnsi="Arial" w:cs="Arial"/>
          <w:b/>
          <w:position w:val="-1"/>
          <w:lang w:val="de-DE"/>
        </w:rPr>
        <w:t>7</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0059268C">
        <w:rPr>
          <w:rFonts w:ascii="Arial" w:eastAsia="Arial" w:hAnsi="Arial" w:cs="Arial"/>
          <w:b/>
          <w:spacing w:val="-1"/>
          <w:position w:val="-1"/>
          <w:lang w:val="de-DE"/>
        </w:rPr>
        <w:t>2</w:t>
      </w:r>
      <w:r w:rsidR="00A9737D">
        <w:rPr>
          <w:rFonts w:ascii="Arial" w:eastAsia="Arial" w:hAnsi="Arial" w:cs="Arial"/>
          <w:b/>
          <w:spacing w:val="-1"/>
          <w:position w:val="-1"/>
          <w:lang w:val="de-DE"/>
        </w:rPr>
        <w:t>1</w:t>
      </w:r>
    </w:p>
    <w:p w14:paraId="092BCC71" w14:textId="6421680C" w:rsidR="0098574D" w:rsidRPr="00CD30F8" w:rsidRDefault="0098574D" w:rsidP="00A000EF">
      <w:pPr>
        <w:spacing w:before="25"/>
        <w:ind w:right="248"/>
        <w:rPr>
          <w:rFonts w:ascii="Arial" w:eastAsia="Arial" w:hAnsi="Arial" w:cs="Arial"/>
          <w:b/>
          <w:spacing w:val="3"/>
          <w:sz w:val="28"/>
          <w:szCs w:val="28"/>
          <w:lang w:val="de-DE"/>
        </w:rPr>
      </w:pPr>
    </w:p>
    <w:p w14:paraId="2AF30826" w14:textId="709EEC7F" w:rsidR="00502A1F" w:rsidRDefault="00A000EF" w:rsidP="00A000EF">
      <w:pPr>
        <w:spacing w:before="25"/>
        <w:ind w:right="248"/>
        <w:jc w:val="center"/>
        <w:rPr>
          <w:rFonts w:ascii="Arial" w:eastAsia="Arial" w:hAnsi="Arial" w:cs="Arial"/>
          <w:b/>
          <w:spacing w:val="3"/>
          <w:sz w:val="28"/>
          <w:szCs w:val="28"/>
          <w:lang w:val="de-DE"/>
        </w:rPr>
      </w:pPr>
      <w:r>
        <w:rPr>
          <w:rFonts w:ascii="Arial" w:eastAsia="Arial" w:hAnsi="Arial" w:cs="Arial"/>
          <w:b/>
          <w:noProof/>
          <w:spacing w:val="3"/>
          <w:sz w:val="28"/>
          <w:szCs w:val="28"/>
          <w:lang w:val="de-DE"/>
        </w:rPr>
        <w:drawing>
          <wp:inline distT="0" distB="0" distL="0" distR="0" wp14:anchorId="1BE3A64C" wp14:editId="501FB91B">
            <wp:extent cx="4791075" cy="303144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7">
                      <a:extLst>
                        <a:ext uri="{28A0092B-C50C-407E-A947-70E740481C1C}">
                          <a14:useLocalDpi xmlns:a14="http://schemas.microsoft.com/office/drawing/2010/main" val="0"/>
                        </a:ext>
                      </a:extLst>
                    </a:blip>
                    <a:srcRect l="28700" t="13913" r="27696" b="20657"/>
                    <a:stretch/>
                  </pic:blipFill>
                  <pic:spPr bwMode="auto">
                    <a:xfrm>
                      <a:off x="0" y="0"/>
                      <a:ext cx="4799463" cy="3036751"/>
                    </a:xfrm>
                    <a:prstGeom prst="rect">
                      <a:avLst/>
                    </a:prstGeom>
                    <a:ln>
                      <a:noFill/>
                    </a:ln>
                    <a:extLst>
                      <a:ext uri="{53640926-AAD7-44D8-BBD7-CCE9431645EC}">
                        <a14:shadowObscured xmlns:a14="http://schemas.microsoft.com/office/drawing/2010/main"/>
                      </a:ext>
                    </a:extLst>
                  </pic:spPr>
                </pic:pic>
              </a:graphicData>
            </a:graphic>
          </wp:inline>
        </w:drawing>
      </w:r>
    </w:p>
    <w:p w14:paraId="45ACA1B1" w14:textId="77777777" w:rsidR="00622824" w:rsidRDefault="00622824" w:rsidP="002D166D">
      <w:pPr>
        <w:spacing w:before="25"/>
        <w:ind w:right="248"/>
        <w:rPr>
          <w:rFonts w:ascii="Arial" w:eastAsia="Arial" w:hAnsi="Arial" w:cs="Arial"/>
          <w:b/>
          <w:spacing w:val="3"/>
          <w:sz w:val="28"/>
          <w:szCs w:val="28"/>
          <w:lang w:val="de-DE"/>
        </w:rPr>
      </w:pPr>
    </w:p>
    <w:p w14:paraId="4F5C519D" w14:textId="77777777" w:rsidR="00A000EF" w:rsidRDefault="00A000EF" w:rsidP="002D166D">
      <w:pPr>
        <w:spacing w:before="25"/>
        <w:ind w:right="248"/>
        <w:rPr>
          <w:rFonts w:ascii="Arial" w:eastAsia="Arial" w:hAnsi="Arial" w:cs="Arial"/>
          <w:b/>
          <w:spacing w:val="3"/>
          <w:sz w:val="28"/>
          <w:szCs w:val="28"/>
          <w:lang w:val="de-DE"/>
        </w:rPr>
      </w:pPr>
    </w:p>
    <w:p w14:paraId="5DD660AE" w14:textId="6C0D2549" w:rsidR="004C0426" w:rsidRDefault="004C0426" w:rsidP="002D166D">
      <w:pPr>
        <w:spacing w:before="25"/>
        <w:ind w:right="248"/>
        <w:rPr>
          <w:rFonts w:ascii="Arial" w:eastAsia="Arial" w:hAnsi="Arial" w:cs="Arial"/>
          <w:b/>
          <w:spacing w:val="3"/>
          <w:sz w:val="28"/>
          <w:szCs w:val="28"/>
          <w:lang w:val="de-DE"/>
        </w:rPr>
      </w:pPr>
      <w:r>
        <w:rPr>
          <w:rFonts w:ascii="Arial" w:eastAsia="Arial" w:hAnsi="Arial" w:cs="Arial"/>
          <w:b/>
          <w:spacing w:val="3"/>
          <w:sz w:val="28"/>
          <w:szCs w:val="28"/>
          <w:lang w:val="de-DE"/>
        </w:rPr>
        <w:t>Miniatur-</w:t>
      </w:r>
      <w:proofErr w:type="spellStart"/>
      <w:r>
        <w:rPr>
          <w:rFonts w:ascii="Arial" w:eastAsia="Arial" w:hAnsi="Arial" w:cs="Arial"/>
          <w:b/>
          <w:spacing w:val="3"/>
          <w:sz w:val="28"/>
          <w:szCs w:val="28"/>
          <w:lang w:val="de-DE"/>
        </w:rPr>
        <w:t>Tubularmotor</w:t>
      </w:r>
      <w:proofErr w:type="spellEnd"/>
      <w:r>
        <w:rPr>
          <w:rFonts w:ascii="Arial" w:eastAsia="Arial" w:hAnsi="Arial" w:cs="Arial"/>
          <w:b/>
          <w:spacing w:val="3"/>
          <w:sz w:val="28"/>
          <w:szCs w:val="28"/>
          <w:lang w:val="de-DE"/>
        </w:rPr>
        <w:t xml:space="preserve"> mit integrierter Antriebselektronik</w:t>
      </w:r>
    </w:p>
    <w:p w14:paraId="18B949AA" w14:textId="429FD226" w:rsidR="0098574D" w:rsidRPr="00125F6C" w:rsidRDefault="0098574D" w:rsidP="0098574D">
      <w:pPr>
        <w:spacing w:before="8" w:line="220" w:lineRule="exact"/>
        <w:ind w:right="248"/>
        <w:rPr>
          <w:rFonts w:ascii="Arial" w:hAnsi="Arial" w:cs="Arial"/>
          <w:lang w:val="de-DE"/>
        </w:rPr>
      </w:pPr>
    </w:p>
    <w:p w14:paraId="1198EFE1" w14:textId="77777777" w:rsidR="00751BAB" w:rsidRDefault="00751BAB" w:rsidP="002B4211">
      <w:pPr>
        <w:spacing w:line="242" w:lineRule="auto"/>
        <w:ind w:right="248"/>
        <w:jc w:val="both"/>
        <w:rPr>
          <w:rFonts w:ascii="Arial" w:eastAsia="Arial" w:hAnsi="Arial" w:cs="Arial"/>
          <w:b/>
          <w:spacing w:val="2"/>
          <w:lang w:val="de-DE"/>
        </w:rPr>
      </w:pPr>
    </w:p>
    <w:p w14:paraId="6F3B0D84" w14:textId="6064C301" w:rsidR="002B4211" w:rsidRDefault="0098574D" w:rsidP="002B4211">
      <w:pPr>
        <w:spacing w:line="242" w:lineRule="auto"/>
        <w:ind w:right="248"/>
        <w:jc w:val="both"/>
        <w:rPr>
          <w:rFonts w:ascii="Arial" w:eastAsia="Arial" w:hAnsi="Arial" w:cs="Arial"/>
          <w:lang w:val="de-DE"/>
        </w:rPr>
      </w:pPr>
      <w:r w:rsidRPr="00155370">
        <w:rPr>
          <w:rFonts w:ascii="Arial" w:eastAsia="Arial" w:hAnsi="Arial" w:cs="Arial"/>
          <w:b/>
          <w:spacing w:val="2"/>
          <w:lang w:val="de-DE"/>
        </w:rPr>
        <w:t>München</w:t>
      </w:r>
      <w:r w:rsidRPr="00155370">
        <w:rPr>
          <w:rFonts w:ascii="Arial" w:eastAsia="Arial" w:hAnsi="Arial" w:cs="Arial"/>
          <w:b/>
          <w:lang w:val="de-DE"/>
        </w:rPr>
        <w:t>,</w:t>
      </w:r>
      <w:r w:rsidRPr="00155370">
        <w:rPr>
          <w:rFonts w:ascii="Arial" w:eastAsia="Arial" w:hAnsi="Arial" w:cs="Arial"/>
          <w:b/>
          <w:spacing w:val="-8"/>
          <w:lang w:val="de-DE"/>
        </w:rPr>
        <w:t xml:space="preserve"> </w:t>
      </w:r>
      <w:r w:rsidR="00BA1243">
        <w:rPr>
          <w:rFonts w:ascii="Arial" w:eastAsia="Arial" w:hAnsi="Arial" w:cs="Arial"/>
          <w:b/>
          <w:lang w:val="de-DE"/>
        </w:rPr>
        <w:t>Ju</w:t>
      </w:r>
      <w:r w:rsidR="00A000EF">
        <w:rPr>
          <w:rFonts w:ascii="Arial" w:eastAsia="Arial" w:hAnsi="Arial" w:cs="Arial"/>
          <w:b/>
          <w:lang w:val="de-DE"/>
        </w:rPr>
        <w:t>li</w:t>
      </w:r>
      <w:r w:rsidR="00BA1243">
        <w:rPr>
          <w:rFonts w:ascii="Arial" w:eastAsia="Arial" w:hAnsi="Arial" w:cs="Arial"/>
          <w:b/>
          <w:lang w:val="de-DE"/>
        </w:rPr>
        <w:t xml:space="preserve"> </w:t>
      </w:r>
      <w:r w:rsidRPr="00155370">
        <w:rPr>
          <w:rFonts w:ascii="Arial" w:eastAsia="Arial" w:hAnsi="Arial" w:cs="Arial"/>
          <w:b/>
          <w:spacing w:val="2"/>
          <w:lang w:val="de-DE"/>
        </w:rPr>
        <w:t>2</w:t>
      </w:r>
      <w:r w:rsidRPr="00155370">
        <w:rPr>
          <w:rFonts w:ascii="Arial" w:eastAsia="Arial" w:hAnsi="Arial" w:cs="Arial"/>
          <w:b/>
          <w:lang w:val="de-DE"/>
        </w:rPr>
        <w:t>0</w:t>
      </w:r>
      <w:r w:rsidR="0059268C" w:rsidRPr="00155370">
        <w:rPr>
          <w:rFonts w:ascii="Arial" w:eastAsia="Arial" w:hAnsi="Arial" w:cs="Arial"/>
          <w:b/>
          <w:spacing w:val="1"/>
          <w:lang w:val="de-DE"/>
        </w:rPr>
        <w:t>2</w:t>
      </w:r>
      <w:r w:rsidR="00983E61" w:rsidRPr="00155370">
        <w:rPr>
          <w:rFonts w:ascii="Arial" w:eastAsia="Arial" w:hAnsi="Arial" w:cs="Arial"/>
          <w:b/>
          <w:spacing w:val="1"/>
          <w:lang w:val="de-DE"/>
        </w:rPr>
        <w:t>1</w:t>
      </w:r>
      <w:r w:rsidRPr="00155370">
        <w:rPr>
          <w:rFonts w:ascii="Arial" w:eastAsia="Arial" w:hAnsi="Arial" w:cs="Arial"/>
          <w:b/>
          <w:spacing w:val="-3"/>
          <w:lang w:val="de-DE"/>
        </w:rPr>
        <w:t xml:space="preserve"> </w:t>
      </w:r>
      <w:r w:rsidRPr="00155370">
        <w:rPr>
          <w:rFonts w:ascii="Arial" w:eastAsia="Arial" w:hAnsi="Arial" w:cs="Arial"/>
          <w:lang w:val="de-DE"/>
        </w:rPr>
        <w:t>–</w:t>
      </w:r>
      <w:r w:rsidRPr="00155370">
        <w:rPr>
          <w:rFonts w:ascii="Arial" w:eastAsia="Arial" w:hAnsi="Arial" w:cs="Arial"/>
          <w:spacing w:val="1"/>
          <w:lang w:val="de-DE"/>
        </w:rPr>
        <w:t xml:space="preserve"> </w:t>
      </w:r>
      <w:r w:rsidR="00C62973" w:rsidRPr="00155370">
        <w:rPr>
          <w:rFonts w:ascii="Arial" w:eastAsia="Arial" w:hAnsi="Arial" w:cs="Arial"/>
          <w:lang w:val="de-DE"/>
        </w:rPr>
        <w:t xml:space="preserve">Die Firma </w:t>
      </w:r>
      <w:r w:rsidR="00AF3246" w:rsidRPr="00155370">
        <w:rPr>
          <w:rFonts w:ascii="Arial" w:eastAsia="Arial" w:hAnsi="Arial" w:cs="Arial"/>
          <w:lang w:val="de-DE"/>
        </w:rPr>
        <w:t>MACCON lanciert</w:t>
      </w:r>
      <w:r w:rsidR="00EE1BA1">
        <w:rPr>
          <w:rFonts w:ascii="Arial" w:eastAsia="Arial" w:hAnsi="Arial" w:cs="Arial"/>
          <w:lang w:val="de-DE"/>
        </w:rPr>
        <w:t xml:space="preserve"> </w:t>
      </w:r>
      <w:r w:rsidR="00882CEC">
        <w:rPr>
          <w:rFonts w:ascii="Arial" w:eastAsia="Arial" w:hAnsi="Arial" w:cs="Arial"/>
          <w:lang w:val="de-DE"/>
        </w:rPr>
        <w:t xml:space="preserve">die </w:t>
      </w:r>
      <w:proofErr w:type="spellStart"/>
      <w:r w:rsidR="00882CEC">
        <w:rPr>
          <w:rFonts w:ascii="Arial" w:eastAsia="Arial" w:hAnsi="Arial" w:cs="Arial"/>
          <w:lang w:val="de-DE"/>
        </w:rPr>
        <w:t>NLi</w:t>
      </w:r>
      <w:proofErr w:type="spellEnd"/>
      <w:r w:rsidR="00882CEC">
        <w:rPr>
          <w:rFonts w:ascii="Arial" w:eastAsia="Arial" w:hAnsi="Arial" w:cs="Arial"/>
          <w:lang w:val="de-DE"/>
        </w:rPr>
        <w:t xml:space="preserve"> Familie von </w:t>
      </w:r>
      <w:r w:rsidR="00EE1BA1">
        <w:rPr>
          <w:rFonts w:ascii="Arial" w:eastAsia="Arial" w:hAnsi="Arial" w:cs="Arial"/>
          <w:lang w:val="de-DE"/>
        </w:rPr>
        <w:t>miniaturisierte</w:t>
      </w:r>
      <w:r w:rsidR="005B19B4">
        <w:rPr>
          <w:rFonts w:ascii="Arial" w:eastAsia="Arial" w:hAnsi="Arial" w:cs="Arial"/>
          <w:lang w:val="de-DE"/>
        </w:rPr>
        <w:t>n</w:t>
      </w:r>
      <w:r w:rsidR="00EE1BA1">
        <w:rPr>
          <w:rFonts w:ascii="Arial" w:eastAsia="Arial" w:hAnsi="Arial" w:cs="Arial"/>
          <w:lang w:val="de-DE"/>
        </w:rPr>
        <w:t xml:space="preserve"> </w:t>
      </w:r>
      <w:proofErr w:type="spellStart"/>
      <w:r w:rsidR="00EE1BA1">
        <w:rPr>
          <w:rFonts w:ascii="Arial" w:eastAsia="Arial" w:hAnsi="Arial" w:cs="Arial"/>
          <w:lang w:val="de-DE"/>
        </w:rPr>
        <w:t>Tubularmotor</w:t>
      </w:r>
      <w:r w:rsidR="00882CEC">
        <w:rPr>
          <w:rFonts w:ascii="Arial" w:eastAsia="Arial" w:hAnsi="Arial" w:cs="Arial"/>
          <w:lang w:val="de-DE"/>
        </w:rPr>
        <w:t>en</w:t>
      </w:r>
      <w:proofErr w:type="spellEnd"/>
      <w:r w:rsidR="00AF3246" w:rsidRPr="00155370">
        <w:rPr>
          <w:rFonts w:ascii="Arial" w:eastAsia="Arial" w:hAnsi="Arial" w:cs="Arial"/>
          <w:lang w:val="de-DE"/>
        </w:rPr>
        <w:t xml:space="preserve"> </w:t>
      </w:r>
      <w:r w:rsidR="00BA1243">
        <w:rPr>
          <w:rFonts w:ascii="Arial" w:eastAsia="Arial" w:hAnsi="Arial" w:cs="Arial"/>
          <w:lang w:val="de-DE"/>
        </w:rPr>
        <w:t>mit integrierter Antriebselektronik</w:t>
      </w:r>
      <w:r w:rsidR="00EE1BA1">
        <w:rPr>
          <w:rFonts w:ascii="Arial" w:eastAsia="Arial" w:hAnsi="Arial" w:cs="Arial"/>
          <w:lang w:val="de-DE"/>
        </w:rPr>
        <w:t xml:space="preserve"> und </w:t>
      </w:r>
      <w:r w:rsidR="00873027">
        <w:rPr>
          <w:rFonts w:ascii="Arial" w:eastAsia="Arial" w:hAnsi="Arial" w:cs="Arial"/>
          <w:lang w:val="de-DE"/>
        </w:rPr>
        <w:t>vervollständigt</w:t>
      </w:r>
      <w:r w:rsidR="00EE1BA1">
        <w:rPr>
          <w:rFonts w:ascii="Arial" w:eastAsia="Arial" w:hAnsi="Arial" w:cs="Arial"/>
          <w:lang w:val="de-DE"/>
        </w:rPr>
        <w:t xml:space="preserve"> somit </w:t>
      </w:r>
      <w:r w:rsidR="00EE1BA1" w:rsidRPr="00AB1BF5">
        <w:rPr>
          <w:rFonts w:ascii="Arial" w:eastAsia="Arial" w:hAnsi="Arial" w:cs="Arial"/>
          <w:lang w:val="de-DE"/>
        </w:rPr>
        <w:t xml:space="preserve">die </w:t>
      </w:r>
      <w:r w:rsidR="00882CEC">
        <w:rPr>
          <w:rFonts w:ascii="Arial" w:eastAsia="Arial" w:hAnsi="Arial" w:cs="Arial"/>
          <w:lang w:val="de-DE"/>
        </w:rPr>
        <w:t>bisherige</w:t>
      </w:r>
      <w:r w:rsidR="00286CD2">
        <w:rPr>
          <w:rFonts w:ascii="Arial" w:eastAsia="Arial" w:hAnsi="Arial" w:cs="Arial"/>
          <w:lang w:val="de-DE"/>
        </w:rPr>
        <w:t xml:space="preserve"> NL</w:t>
      </w:r>
      <w:r w:rsidR="00EE1BA1">
        <w:rPr>
          <w:rFonts w:ascii="Arial" w:eastAsia="Arial" w:hAnsi="Arial" w:cs="Arial"/>
          <w:lang w:val="de-DE"/>
        </w:rPr>
        <w:t>-Serie</w:t>
      </w:r>
      <w:r w:rsidR="002D166D" w:rsidRPr="00155370">
        <w:rPr>
          <w:rFonts w:ascii="Arial" w:eastAsia="Arial" w:hAnsi="Arial" w:cs="Arial"/>
          <w:lang w:val="de-DE"/>
        </w:rPr>
        <w:t>.</w:t>
      </w:r>
    </w:p>
    <w:p w14:paraId="387496C8" w14:textId="1BE83FC3" w:rsidR="0029679C" w:rsidRDefault="0029679C" w:rsidP="002B4211">
      <w:pPr>
        <w:spacing w:line="242" w:lineRule="auto"/>
        <w:ind w:right="248"/>
        <w:jc w:val="both"/>
        <w:rPr>
          <w:rFonts w:ascii="Arial" w:eastAsia="Arial" w:hAnsi="Arial" w:cs="Arial"/>
          <w:lang w:val="de-DE"/>
        </w:rPr>
      </w:pPr>
    </w:p>
    <w:p w14:paraId="795B9B27" w14:textId="2E4ED505" w:rsidR="00085C3E" w:rsidRDefault="001249F7" w:rsidP="00882CEC">
      <w:pPr>
        <w:spacing w:line="242" w:lineRule="auto"/>
        <w:ind w:right="248"/>
        <w:rPr>
          <w:rFonts w:ascii="Arial" w:eastAsia="Arial" w:hAnsi="Arial" w:cs="Arial"/>
          <w:lang w:val="de-DE"/>
        </w:rPr>
      </w:pPr>
      <w:r>
        <w:rPr>
          <w:rFonts w:ascii="Arial" w:eastAsia="Arial" w:hAnsi="Arial" w:cs="Arial"/>
          <w:lang w:val="de-DE"/>
        </w:rPr>
        <w:t>Bei den M</w:t>
      </w:r>
      <w:r w:rsidR="00730DF2">
        <w:rPr>
          <w:rFonts w:ascii="Arial" w:eastAsia="Arial" w:hAnsi="Arial" w:cs="Arial"/>
          <w:lang w:val="de-DE"/>
        </w:rPr>
        <w:t xml:space="preserve">otoren </w:t>
      </w:r>
      <w:r>
        <w:rPr>
          <w:rFonts w:ascii="Arial" w:eastAsia="Arial" w:hAnsi="Arial" w:cs="Arial"/>
          <w:lang w:val="de-DE"/>
        </w:rPr>
        <w:t>handelt es sich um k</w:t>
      </w:r>
      <w:r w:rsidRPr="001249F7">
        <w:rPr>
          <w:rFonts w:ascii="Arial" w:eastAsia="Arial" w:hAnsi="Arial" w:cs="Arial"/>
          <w:lang w:val="de-DE"/>
        </w:rPr>
        <w:t>ompakte</w:t>
      </w:r>
      <w:r>
        <w:rPr>
          <w:rFonts w:ascii="Arial" w:eastAsia="Arial" w:hAnsi="Arial" w:cs="Arial"/>
          <w:lang w:val="de-DE"/>
        </w:rPr>
        <w:t xml:space="preserve"> </w:t>
      </w:r>
      <w:r w:rsidRPr="001249F7">
        <w:rPr>
          <w:rFonts w:ascii="Arial" w:eastAsia="Arial" w:hAnsi="Arial" w:cs="Arial"/>
          <w:lang w:val="de-DE"/>
        </w:rPr>
        <w:t>CE-zertifiziert</w:t>
      </w:r>
      <w:r w:rsidR="00730DF2">
        <w:rPr>
          <w:rFonts w:ascii="Arial" w:eastAsia="Arial" w:hAnsi="Arial" w:cs="Arial"/>
          <w:lang w:val="de-DE"/>
        </w:rPr>
        <w:t>e</w:t>
      </w:r>
      <w:r w:rsidRPr="001249F7">
        <w:rPr>
          <w:rFonts w:ascii="Arial" w:eastAsia="Arial" w:hAnsi="Arial" w:cs="Arial"/>
          <w:lang w:val="de-DE"/>
        </w:rPr>
        <w:t xml:space="preserve"> </w:t>
      </w:r>
      <w:r w:rsidR="00730DF2">
        <w:rPr>
          <w:rFonts w:ascii="Arial" w:eastAsia="Arial" w:hAnsi="Arial" w:cs="Arial"/>
          <w:lang w:val="de-DE"/>
        </w:rPr>
        <w:t>Linearantriebe</w:t>
      </w:r>
      <w:r>
        <w:rPr>
          <w:rFonts w:ascii="Arial" w:eastAsia="Arial" w:hAnsi="Arial" w:cs="Arial"/>
          <w:lang w:val="de-DE"/>
        </w:rPr>
        <w:t xml:space="preserve"> mit Direkt</w:t>
      </w:r>
      <w:r w:rsidRPr="001249F7">
        <w:rPr>
          <w:rFonts w:ascii="Arial" w:eastAsia="Arial" w:hAnsi="Arial" w:cs="Arial"/>
          <w:lang w:val="de-DE"/>
        </w:rPr>
        <w:t>antrieb</w:t>
      </w:r>
      <w:r w:rsidR="00730DF2">
        <w:rPr>
          <w:rFonts w:ascii="Arial" w:eastAsia="Arial" w:hAnsi="Arial" w:cs="Arial"/>
          <w:lang w:val="de-DE"/>
        </w:rPr>
        <w:t>.</w:t>
      </w:r>
      <w:r w:rsidR="00882CEC">
        <w:rPr>
          <w:rFonts w:ascii="Arial" w:eastAsia="Arial" w:hAnsi="Arial" w:cs="Arial"/>
          <w:lang w:val="de-DE"/>
        </w:rPr>
        <w:t xml:space="preserve"> </w:t>
      </w:r>
      <w:r w:rsidR="008D29DD" w:rsidRPr="008D29DD">
        <w:rPr>
          <w:rFonts w:ascii="Arial" w:eastAsia="Arial" w:hAnsi="Arial" w:cs="Arial"/>
          <w:lang w:val="de-DE"/>
        </w:rPr>
        <w:t xml:space="preserve">Die miniaturisierten </w:t>
      </w:r>
      <w:proofErr w:type="spellStart"/>
      <w:r w:rsidR="008D29DD" w:rsidRPr="008D29DD">
        <w:rPr>
          <w:rFonts w:ascii="Arial" w:eastAsia="Arial" w:hAnsi="Arial" w:cs="Arial"/>
          <w:lang w:val="de-DE"/>
        </w:rPr>
        <w:t>Tubularmotoren</w:t>
      </w:r>
      <w:proofErr w:type="spellEnd"/>
      <w:r w:rsidR="008D29DD">
        <w:rPr>
          <w:rFonts w:ascii="Arial" w:eastAsia="Arial" w:hAnsi="Arial" w:cs="Arial"/>
          <w:lang w:val="de-DE"/>
        </w:rPr>
        <w:t xml:space="preserve"> </w:t>
      </w:r>
      <w:r w:rsidR="008D29DD" w:rsidRPr="008D29DD">
        <w:rPr>
          <w:rFonts w:ascii="Arial" w:eastAsia="Arial" w:hAnsi="Arial" w:cs="Arial"/>
          <w:lang w:val="de-DE"/>
        </w:rPr>
        <w:t>NLI</w:t>
      </w:r>
      <w:r w:rsidR="008D29DD">
        <w:rPr>
          <w:rFonts w:ascii="Arial" w:eastAsia="Arial" w:hAnsi="Arial" w:cs="Arial"/>
          <w:lang w:val="de-DE"/>
        </w:rPr>
        <w:t xml:space="preserve"> </w:t>
      </w:r>
      <w:r w:rsidR="008D29DD" w:rsidRPr="008D29DD">
        <w:rPr>
          <w:rFonts w:ascii="Arial" w:eastAsia="Arial" w:hAnsi="Arial" w:cs="Arial"/>
          <w:lang w:val="de-DE"/>
        </w:rPr>
        <w:t xml:space="preserve">haben erstmals einen leistungsstarken </w:t>
      </w:r>
      <w:proofErr w:type="spellStart"/>
      <w:r w:rsidR="008D29DD" w:rsidRPr="008D29DD">
        <w:rPr>
          <w:rFonts w:ascii="Arial" w:eastAsia="Arial" w:hAnsi="Arial" w:cs="Arial"/>
          <w:lang w:val="de-DE"/>
        </w:rPr>
        <w:t>Servoregler</w:t>
      </w:r>
      <w:proofErr w:type="spellEnd"/>
      <w:r w:rsidR="008D29DD" w:rsidRPr="008D29DD">
        <w:rPr>
          <w:rFonts w:ascii="Arial" w:eastAsia="Arial" w:hAnsi="Arial" w:cs="Arial"/>
          <w:lang w:val="de-DE"/>
        </w:rPr>
        <w:t xml:space="preserve"> mit Positionierungs-Funktionen und CANopen</w:t>
      </w:r>
      <w:r w:rsidR="00882CEC">
        <w:rPr>
          <w:rFonts w:ascii="Arial" w:eastAsia="Arial" w:hAnsi="Arial" w:cs="Arial"/>
          <w:lang w:val="de-DE"/>
        </w:rPr>
        <w:t xml:space="preserve"> Feldbusschnittstelle</w:t>
      </w:r>
      <w:r w:rsidR="008D29DD" w:rsidRPr="008D29DD">
        <w:rPr>
          <w:rFonts w:ascii="Arial" w:eastAsia="Arial" w:hAnsi="Arial" w:cs="Arial"/>
          <w:lang w:val="de-DE"/>
        </w:rPr>
        <w:t xml:space="preserve"> in </w:t>
      </w:r>
      <w:r w:rsidR="00882CEC">
        <w:rPr>
          <w:rFonts w:ascii="Arial" w:eastAsia="Arial" w:hAnsi="Arial" w:cs="Arial"/>
          <w:lang w:val="de-DE"/>
        </w:rPr>
        <w:t>dem</w:t>
      </w:r>
      <w:r w:rsidR="00882CEC" w:rsidRPr="008D29DD">
        <w:rPr>
          <w:rFonts w:ascii="Arial" w:eastAsia="Arial" w:hAnsi="Arial" w:cs="Arial"/>
          <w:lang w:val="de-DE"/>
        </w:rPr>
        <w:t xml:space="preserve"> </w:t>
      </w:r>
      <w:r w:rsidR="008D29DD" w:rsidRPr="008D29DD">
        <w:rPr>
          <w:rFonts w:ascii="Arial" w:eastAsia="Arial" w:hAnsi="Arial" w:cs="Arial"/>
          <w:lang w:val="de-DE"/>
        </w:rPr>
        <w:t>Motor integriert.</w:t>
      </w:r>
      <w:r w:rsidR="00882CEC">
        <w:rPr>
          <w:rFonts w:ascii="Arial" w:eastAsia="Arial" w:hAnsi="Arial" w:cs="Arial"/>
          <w:lang w:val="de-DE"/>
        </w:rPr>
        <w:t xml:space="preserve"> Die Leistungsspannung kann 24 bzw. 48Vdc sein.</w:t>
      </w:r>
      <w:r w:rsidR="004E580A">
        <w:rPr>
          <w:rFonts w:ascii="Arial" w:eastAsia="Arial" w:hAnsi="Arial" w:cs="Arial"/>
          <w:lang w:val="de-DE"/>
        </w:rPr>
        <w:br/>
      </w:r>
    </w:p>
    <w:p w14:paraId="620257B5" w14:textId="4A716B46" w:rsidR="00085C3E" w:rsidRDefault="00085C3E" w:rsidP="00882CEC">
      <w:pPr>
        <w:spacing w:line="242" w:lineRule="auto"/>
        <w:ind w:right="248"/>
        <w:rPr>
          <w:rFonts w:ascii="Arial" w:eastAsia="Arial" w:hAnsi="Arial" w:cs="Arial"/>
          <w:lang w:val="de-DE"/>
        </w:rPr>
      </w:pPr>
      <w:r>
        <w:rPr>
          <w:rFonts w:ascii="Arial" w:eastAsia="Arial" w:hAnsi="Arial" w:cs="Arial"/>
          <w:lang w:val="de-DE"/>
        </w:rPr>
        <w:t>Sie</w:t>
      </w:r>
      <w:r w:rsidRPr="008D29DD">
        <w:rPr>
          <w:rFonts w:ascii="Arial" w:eastAsia="Arial" w:hAnsi="Arial" w:cs="Arial"/>
          <w:lang w:val="de-DE"/>
        </w:rPr>
        <w:t xml:space="preserve"> werden eingesetzt, um </w:t>
      </w:r>
      <w:r w:rsidR="00882CEC">
        <w:rPr>
          <w:rFonts w:ascii="Arial" w:eastAsia="Arial" w:hAnsi="Arial" w:cs="Arial"/>
          <w:lang w:val="de-DE"/>
        </w:rPr>
        <w:t xml:space="preserve">kleine </w:t>
      </w:r>
      <w:proofErr w:type="spellStart"/>
      <w:r w:rsidR="00882CEC">
        <w:rPr>
          <w:rFonts w:ascii="Arial" w:eastAsia="Arial" w:hAnsi="Arial" w:cs="Arial"/>
          <w:lang w:val="de-DE"/>
        </w:rPr>
        <w:t>Pneumatikzylinder</w:t>
      </w:r>
      <w:proofErr w:type="spellEnd"/>
      <w:r w:rsidRPr="008D29DD">
        <w:rPr>
          <w:rFonts w:ascii="Arial" w:eastAsia="Arial" w:hAnsi="Arial" w:cs="Arial"/>
          <w:lang w:val="de-DE"/>
        </w:rPr>
        <w:t xml:space="preserve"> zu ersetzen</w:t>
      </w:r>
      <w:r w:rsidR="00882CEC">
        <w:rPr>
          <w:rFonts w:ascii="Arial" w:eastAsia="Arial" w:hAnsi="Arial" w:cs="Arial"/>
          <w:lang w:val="de-DE"/>
        </w:rPr>
        <w:t xml:space="preserve"> und dadurch die zentrale Druckluftversorgung einzusparen</w:t>
      </w:r>
      <w:r w:rsidR="008733B4">
        <w:rPr>
          <w:rFonts w:ascii="Arial" w:eastAsia="Arial" w:hAnsi="Arial" w:cs="Arial"/>
          <w:lang w:val="de-DE"/>
        </w:rPr>
        <w:t>. D</w:t>
      </w:r>
      <w:r w:rsidR="00D16DE4">
        <w:rPr>
          <w:rFonts w:ascii="Arial" w:eastAsia="Arial" w:hAnsi="Arial" w:cs="Arial"/>
          <w:lang w:val="de-DE"/>
        </w:rPr>
        <w:t>azu</w:t>
      </w:r>
      <w:r w:rsidR="008733B4">
        <w:rPr>
          <w:rFonts w:ascii="Arial" w:eastAsia="Arial" w:hAnsi="Arial" w:cs="Arial"/>
          <w:lang w:val="de-DE"/>
        </w:rPr>
        <w:t xml:space="preserve"> ist</w:t>
      </w:r>
      <w:r w:rsidR="00D16DE4">
        <w:rPr>
          <w:rFonts w:ascii="Arial" w:eastAsia="Arial" w:hAnsi="Arial" w:cs="Arial"/>
          <w:lang w:val="de-DE"/>
        </w:rPr>
        <w:t xml:space="preserve"> </w:t>
      </w:r>
      <w:r w:rsidR="00882CEC">
        <w:rPr>
          <w:rFonts w:ascii="Arial" w:eastAsia="Arial" w:hAnsi="Arial" w:cs="Arial"/>
          <w:lang w:val="de-DE"/>
        </w:rPr>
        <w:t xml:space="preserve">eine deutlich bessere </w:t>
      </w:r>
      <w:r w:rsidR="00D16DE4">
        <w:rPr>
          <w:rFonts w:ascii="Arial" w:eastAsia="Arial" w:hAnsi="Arial" w:cs="Arial"/>
          <w:lang w:val="de-DE"/>
        </w:rPr>
        <w:t xml:space="preserve">Positionsregelung </w:t>
      </w:r>
      <w:r w:rsidR="008733B4">
        <w:rPr>
          <w:rFonts w:ascii="Arial" w:eastAsia="Arial" w:hAnsi="Arial" w:cs="Arial"/>
          <w:lang w:val="de-DE"/>
        </w:rPr>
        <w:t xml:space="preserve">mit der elektrischen Antriebstechnik </w:t>
      </w:r>
      <w:r w:rsidR="00D16DE4">
        <w:rPr>
          <w:rFonts w:ascii="Arial" w:eastAsia="Arial" w:hAnsi="Arial" w:cs="Arial"/>
          <w:lang w:val="de-DE"/>
        </w:rPr>
        <w:t>zu erreichen.</w:t>
      </w:r>
    </w:p>
    <w:p w14:paraId="53485281" w14:textId="0EEBB796" w:rsidR="004E580A" w:rsidRDefault="008D29DD" w:rsidP="00882CEC">
      <w:pPr>
        <w:spacing w:line="242" w:lineRule="auto"/>
        <w:ind w:right="248"/>
        <w:rPr>
          <w:rFonts w:ascii="Arial" w:eastAsia="Arial" w:hAnsi="Arial" w:cs="Arial"/>
          <w:lang w:val="de-DE"/>
        </w:rPr>
      </w:pPr>
      <w:r w:rsidRPr="008D29DD">
        <w:rPr>
          <w:rFonts w:ascii="Arial" w:eastAsia="Arial" w:hAnsi="Arial" w:cs="Arial"/>
          <w:lang w:val="de-DE"/>
        </w:rPr>
        <w:t xml:space="preserve"> </w:t>
      </w:r>
    </w:p>
    <w:p w14:paraId="1916BC74" w14:textId="12DBB101" w:rsidR="00D16DE4" w:rsidRDefault="004E580A" w:rsidP="00D16DE4">
      <w:pPr>
        <w:spacing w:line="242" w:lineRule="auto"/>
        <w:ind w:right="248"/>
        <w:rPr>
          <w:rFonts w:ascii="Arial" w:eastAsia="Arial" w:hAnsi="Arial" w:cs="Arial"/>
          <w:lang w:val="de-DE"/>
        </w:rPr>
      </w:pPr>
      <w:r>
        <w:rPr>
          <w:rFonts w:ascii="Arial" w:eastAsia="Arial" w:hAnsi="Arial" w:cs="Arial"/>
          <w:lang w:val="de-DE"/>
        </w:rPr>
        <w:t xml:space="preserve">Ein entscheidender Vorteil der </w:t>
      </w:r>
      <w:r w:rsidR="00D16DE4">
        <w:rPr>
          <w:rFonts w:ascii="Arial" w:eastAsia="Arial" w:hAnsi="Arial" w:cs="Arial"/>
          <w:lang w:val="de-DE"/>
        </w:rPr>
        <w:t xml:space="preserve">NLI </w:t>
      </w:r>
      <w:proofErr w:type="spellStart"/>
      <w:r>
        <w:rPr>
          <w:rFonts w:ascii="Arial" w:eastAsia="Arial" w:hAnsi="Arial" w:cs="Arial"/>
          <w:lang w:val="de-DE"/>
        </w:rPr>
        <w:t>Tubularmotoren</w:t>
      </w:r>
      <w:proofErr w:type="spellEnd"/>
      <w:r>
        <w:rPr>
          <w:rFonts w:ascii="Arial" w:eastAsia="Arial" w:hAnsi="Arial" w:cs="Arial"/>
          <w:lang w:val="de-DE"/>
        </w:rPr>
        <w:t xml:space="preserve"> mit integrierter Antriebselektronik ist</w:t>
      </w:r>
      <w:r w:rsidR="00D16DE4">
        <w:rPr>
          <w:rFonts w:ascii="Arial" w:eastAsia="Arial" w:hAnsi="Arial" w:cs="Arial"/>
          <w:lang w:val="de-DE"/>
        </w:rPr>
        <w:t xml:space="preserve">, dass keine externe Antriebselektronik abseits des Motors untergebracht werden </w:t>
      </w:r>
      <w:r w:rsidR="008733B4">
        <w:rPr>
          <w:rFonts w:ascii="Arial" w:eastAsia="Arial" w:hAnsi="Arial" w:cs="Arial"/>
          <w:lang w:val="de-DE"/>
        </w:rPr>
        <w:t>muss. Der Motor braucht nur die DC-Spannungsversorgung und Feldbus.</w:t>
      </w:r>
    </w:p>
    <w:p w14:paraId="6B2207A8" w14:textId="77777777" w:rsidR="00D16DE4" w:rsidRDefault="00D16DE4" w:rsidP="00D16DE4">
      <w:pPr>
        <w:spacing w:line="242" w:lineRule="auto"/>
        <w:ind w:right="248"/>
        <w:rPr>
          <w:rFonts w:ascii="Arial" w:eastAsia="Arial" w:hAnsi="Arial" w:cs="Arial"/>
          <w:lang w:val="de-DE"/>
        </w:rPr>
      </w:pPr>
    </w:p>
    <w:p w14:paraId="31BC78F7" w14:textId="26795DF8" w:rsidR="00D16DE4" w:rsidRDefault="00D16DE4" w:rsidP="00D16DE4">
      <w:pPr>
        <w:spacing w:line="242" w:lineRule="auto"/>
        <w:ind w:right="248"/>
        <w:rPr>
          <w:rFonts w:ascii="Arial" w:eastAsia="Arial" w:hAnsi="Arial" w:cs="Arial"/>
          <w:lang w:val="de-DE"/>
        </w:rPr>
      </w:pPr>
      <w:r w:rsidRPr="004E580A">
        <w:rPr>
          <w:rFonts w:ascii="Arial" w:eastAsia="Arial" w:hAnsi="Arial" w:cs="Arial"/>
          <w:lang w:val="de-DE"/>
        </w:rPr>
        <w:t xml:space="preserve">Die Motoren sind leicht in bestehende Anwendungen integrierbar (vgl. </w:t>
      </w:r>
      <w:proofErr w:type="spellStart"/>
      <w:r w:rsidRPr="004E580A">
        <w:rPr>
          <w:rFonts w:ascii="Arial" w:eastAsia="Arial" w:hAnsi="Arial" w:cs="Arial"/>
          <w:lang w:val="de-DE"/>
        </w:rPr>
        <w:t>Plug&amp;Play-Lösung</w:t>
      </w:r>
      <w:proofErr w:type="spellEnd"/>
      <w:r w:rsidRPr="004E580A">
        <w:rPr>
          <w:rFonts w:ascii="Arial" w:eastAsia="Arial" w:hAnsi="Arial" w:cs="Arial"/>
          <w:lang w:val="de-DE"/>
        </w:rPr>
        <w:t>) und punkten mit einer hohen Beschleunigung und hohen Geschwindigkeiten.</w:t>
      </w:r>
    </w:p>
    <w:p w14:paraId="034739B7" w14:textId="77777777" w:rsidR="008D29DD" w:rsidRPr="008D29DD" w:rsidRDefault="008D29DD" w:rsidP="00882CEC">
      <w:pPr>
        <w:spacing w:line="242" w:lineRule="auto"/>
        <w:ind w:right="248"/>
        <w:rPr>
          <w:rFonts w:ascii="Arial" w:eastAsia="Arial" w:hAnsi="Arial" w:cs="Arial"/>
          <w:lang w:val="de-DE"/>
        </w:rPr>
      </w:pPr>
    </w:p>
    <w:p w14:paraId="7429B2FC" w14:textId="2596AEAD" w:rsidR="008D29DD" w:rsidRPr="008D29DD" w:rsidRDefault="00563604" w:rsidP="00882CEC">
      <w:pPr>
        <w:spacing w:line="242" w:lineRule="auto"/>
        <w:ind w:right="248"/>
        <w:rPr>
          <w:lang w:val="de-DE"/>
        </w:rPr>
      </w:pPr>
      <w:r w:rsidRPr="00F71324">
        <w:rPr>
          <w:rFonts w:ascii="Arial" w:eastAsia="Arial" w:hAnsi="Arial" w:cs="Arial"/>
          <w:lang w:val="de-DE"/>
        </w:rPr>
        <w:t>Die</w:t>
      </w:r>
      <w:r w:rsidR="006373C8" w:rsidRPr="00F71324">
        <w:rPr>
          <w:rFonts w:ascii="Arial" w:eastAsia="Arial" w:hAnsi="Arial" w:cs="Arial"/>
          <w:lang w:val="de-DE"/>
        </w:rPr>
        <w:t xml:space="preserve"> miniaturisierten </w:t>
      </w:r>
      <w:proofErr w:type="spellStart"/>
      <w:r w:rsidRPr="00F71324">
        <w:rPr>
          <w:rFonts w:ascii="Arial" w:eastAsia="Arial" w:hAnsi="Arial" w:cs="Arial"/>
          <w:lang w:val="de-DE"/>
        </w:rPr>
        <w:t>Tubula</w:t>
      </w:r>
      <w:r w:rsidR="006373C8" w:rsidRPr="00F71324">
        <w:rPr>
          <w:rFonts w:ascii="Arial" w:eastAsia="Arial" w:hAnsi="Arial" w:cs="Arial"/>
          <w:lang w:val="de-DE"/>
        </w:rPr>
        <w:t>rmotoren</w:t>
      </w:r>
      <w:proofErr w:type="spellEnd"/>
      <w:r w:rsidR="006373C8" w:rsidRPr="00F71324">
        <w:rPr>
          <w:rFonts w:ascii="Arial" w:eastAsia="Arial" w:hAnsi="Arial" w:cs="Arial"/>
          <w:lang w:val="de-DE"/>
        </w:rPr>
        <w:t xml:space="preserve"> stellen eine Komplettlösung </w:t>
      </w:r>
      <w:r w:rsidR="009272DB" w:rsidRPr="00F71324">
        <w:rPr>
          <w:rFonts w:ascii="Arial" w:eastAsia="Arial" w:hAnsi="Arial" w:cs="Arial"/>
          <w:lang w:val="de-DE"/>
        </w:rPr>
        <w:t>für</w:t>
      </w:r>
      <w:r w:rsidR="006373C8" w:rsidRPr="00F71324">
        <w:rPr>
          <w:rFonts w:ascii="Arial" w:eastAsia="Arial" w:hAnsi="Arial" w:cs="Arial"/>
          <w:lang w:val="de-DE"/>
        </w:rPr>
        <w:t xml:space="preserve"> die pharmazeutische und medizinische Industrie </w:t>
      </w:r>
      <w:r w:rsidR="00F71324" w:rsidRPr="00F71324">
        <w:rPr>
          <w:rFonts w:ascii="Arial" w:eastAsia="Arial" w:hAnsi="Arial" w:cs="Arial"/>
          <w:lang w:val="de-DE"/>
        </w:rPr>
        <w:t>sowie</w:t>
      </w:r>
      <w:r w:rsidR="006373C8" w:rsidRPr="00F71324">
        <w:rPr>
          <w:rFonts w:ascii="Arial" w:eastAsia="Arial" w:hAnsi="Arial" w:cs="Arial"/>
          <w:lang w:val="de-DE"/>
        </w:rPr>
        <w:t xml:space="preserve"> </w:t>
      </w:r>
      <w:r w:rsidR="009272DB" w:rsidRPr="00F71324">
        <w:rPr>
          <w:rFonts w:ascii="Arial" w:eastAsia="Arial" w:hAnsi="Arial" w:cs="Arial"/>
          <w:lang w:val="de-DE"/>
        </w:rPr>
        <w:t>für</w:t>
      </w:r>
      <w:r w:rsidR="006373C8" w:rsidRPr="00F71324">
        <w:rPr>
          <w:rFonts w:ascii="Arial" w:eastAsia="Arial" w:hAnsi="Arial" w:cs="Arial"/>
          <w:lang w:val="de-DE"/>
        </w:rPr>
        <w:t xml:space="preserve"> </w:t>
      </w:r>
      <w:r w:rsidR="008733B4">
        <w:rPr>
          <w:rFonts w:ascii="Arial" w:eastAsia="Arial" w:hAnsi="Arial" w:cs="Arial"/>
          <w:lang w:val="de-DE"/>
        </w:rPr>
        <w:t>allgemeine Automatisierungsaufgaben</w:t>
      </w:r>
      <w:r w:rsidR="006373C8" w:rsidRPr="00F71324">
        <w:rPr>
          <w:rFonts w:ascii="Arial" w:eastAsia="Arial" w:hAnsi="Arial" w:cs="Arial"/>
          <w:lang w:val="de-DE"/>
        </w:rPr>
        <w:t xml:space="preserve"> dar</w:t>
      </w:r>
      <w:r w:rsidR="00F71324" w:rsidRPr="00F71324">
        <w:rPr>
          <w:rFonts w:ascii="Arial" w:eastAsia="Arial" w:hAnsi="Arial" w:cs="Arial"/>
          <w:lang w:val="de-DE"/>
        </w:rPr>
        <w:t>.</w:t>
      </w:r>
      <w:r w:rsidR="008D29DD" w:rsidRPr="008D29DD">
        <w:rPr>
          <w:lang w:val="de-DE"/>
        </w:rPr>
        <w:br/>
      </w:r>
    </w:p>
    <w:p w14:paraId="4266EDA3" w14:textId="77777777" w:rsidR="00A000EF" w:rsidRDefault="00A000EF" w:rsidP="00882CEC">
      <w:pPr>
        <w:spacing w:before="34"/>
        <w:ind w:right="229"/>
        <w:rPr>
          <w:rFonts w:ascii="Arial" w:eastAsia="Arial" w:hAnsi="Arial" w:cs="Arial"/>
          <w:lang w:val="de-DE"/>
        </w:rPr>
      </w:pPr>
    </w:p>
    <w:p w14:paraId="709CA565" w14:textId="77777777" w:rsidR="00A000EF" w:rsidRDefault="00A000EF" w:rsidP="00882CEC">
      <w:pPr>
        <w:spacing w:before="34"/>
        <w:ind w:right="229"/>
        <w:rPr>
          <w:rFonts w:ascii="Arial" w:eastAsia="Arial" w:hAnsi="Arial" w:cs="Arial"/>
          <w:lang w:val="de-DE"/>
        </w:rPr>
      </w:pPr>
    </w:p>
    <w:p w14:paraId="503FC48A" w14:textId="01B7509F" w:rsidR="003C2B42" w:rsidRPr="00E342F4" w:rsidRDefault="0098574D" w:rsidP="00882CEC">
      <w:pPr>
        <w:spacing w:before="34"/>
        <w:ind w:right="229"/>
        <w:rPr>
          <w:rFonts w:ascii="Arial" w:eastAsia="Arial" w:hAnsi="Arial" w:cs="Arial"/>
          <w:spacing w:val="1"/>
          <w:lang w:val="de-DE"/>
        </w:rPr>
      </w:pPr>
      <w:r>
        <w:rPr>
          <w:rFonts w:ascii="Arial" w:eastAsia="Arial" w:hAnsi="Arial" w:cs="Arial"/>
          <w:lang w:val="de-DE"/>
        </w:rPr>
        <w:t xml:space="preserve">Der Hersteller der </w:t>
      </w:r>
      <w:r w:rsidR="00643A9D">
        <w:rPr>
          <w:rFonts w:ascii="Arial" w:eastAsia="Arial" w:hAnsi="Arial" w:cs="Arial"/>
          <w:lang w:val="de-DE"/>
        </w:rPr>
        <w:t>Motoren</w:t>
      </w:r>
      <w:r>
        <w:rPr>
          <w:rFonts w:ascii="Arial" w:eastAsia="Arial" w:hAnsi="Arial" w:cs="Arial"/>
          <w:lang w:val="de-DE"/>
        </w:rPr>
        <w:t xml:space="preserve"> ist die </w:t>
      </w:r>
      <w:r w:rsidR="00502A1F" w:rsidRPr="00502A1F">
        <w:rPr>
          <w:rFonts w:ascii="Arial" w:eastAsia="Arial" w:hAnsi="Arial" w:cs="Arial"/>
          <w:lang w:val="de-DE"/>
        </w:rPr>
        <w:t>Fa.</w:t>
      </w:r>
      <w:r w:rsidR="00BA1243">
        <w:rPr>
          <w:rFonts w:ascii="Arial" w:eastAsia="Arial" w:hAnsi="Arial" w:cs="Arial"/>
          <w:lang w:val="de-DE"/>
        </w:rPr>
        <w:t xml:space="preserve"> </w:t>
      </w:r>
      <w:proofErr w:type="spellStart"/>
      <w:r w:rsidR="00BA1243">
        <w:rPr>
          <w:rFonts w:ascii="Arial" w:eastAsia="Arial" w:hAnsi="Arial" w:cs="Arial"/>
          <w:lang w:val="de-DE"/>
        </w:rPr>
        <w:t>NiLAB</w:t>
      </w:r>
      <w:proofErr w:type="spellEnd"/>
      <w:r w:rsidR="003D602A">
        <w:rPr>
          <w:rFonts w:ascii="Arial" w:eastAsia="Arial" w:hAnsi="Arial" w:cs="Arial"/>
          <w:lang w:val="de-DE"/>
        </w:rPr>
        <w:t xml:space="preserve"> </w:t>
      </w:r>
      <w:r w:rsidR="00502A1F" w:rsidRPr="00502A1F">
        <w:rPr>
          <w:rFonts w:ascii="Arial" w:eastAsia="Arial" w:hAnsi="Arial" w:cs="Arial"/>
          <w:lang w:val="de-DE"/>
        </w:rPr>
        <w:t xml:space="preserve">aus </w:t>
      </w:r>
      <w:r w:rsidR="00BA1243">
        <w:rPr>
          <w:rFonts w:ascii="Arial" w:eastAsia="Arial" w:hAnsi="Arial" w:cs="Arial"/>
          <w:lang w:val="de-DE"/>
        </w:rPr>
        <w:t>Österreich</w:t>
      </w:r>
      <w:r>
        <w:rPr>
          <w:rFonts w:ascii="Arial" w:eastAsia="Arial" w:hAnsi="Arial" w:cs="Arial"/>
          <w:lang w:val="de-DE"/>
        </w:rPr>
        <w:t xml:space="preserve">. MACCON ist Vertriebspartner für den deutschsprachigen Raum. </w:t>
      </w:r>
      <w:r w:rsidR="003C2B42">
        <w:rPr>
          <w:rFonts w:ascii="Arial" w:eastAsia="Arial" w:hAnsi="Arial" w:cs="Arial"/>
          <w:lang w:val="de-DE"/>
        </w:rPr>
        <w:t>Die</w:t>
      </w:r>
      <w:r w:rsidR="003C2B42" w:rsidRPr="00635B84">
        <w:rPr>
          <w:rFonts w:ascii="Arial" w:eastAsia="Arial" w:hAnsi="Arial" w:cs="Arial"/>
          <w:spacing w:val="3"/>
          <w:lang w:val="de-DE"/>
        </w:rPr>
        <w:t xml:space="preserve"> </w:t>
      </w:r>
      <w:r w:rsidR="003C2B42" w:rsidRPr="00635B84">
        <w:rPr>
          <w:rFonts w:ascii="Arial" w:eastAsia="Arial" w:hAnsi="Arial" w:cs="Arial"/>
          <w:lang w:val="de-DE"/>
        </w:rPr>
        <w:t>a</w:t>
      </w:r>
      <w:r w:rsidR="003C2B42" w:rsidRPr="00635B84">
        <w:rPr>
          <w:rFonts w:ascii="Arial" w:eastAsia="Arial" w:hAnsi="Arial" w:cs="Arial"/>
          <w:spacing w:val="-1"/>
          <w:lang w:val="de-DE"/>
        </w:rPr>
        <w:t>k</w:t>
      </w:r>
      <w:r w:rsidR="003C2B42" w:rsidRPr="00635B84">
        <w:rPr>
          <w:rFonts w:ascii="Arial" w:eastAsia="Arial" w:hAnsi="Arial" w:cs="Arial"/>
          <w:spacing w:val="1"/>
          <w:lang w:val="de-DE"/>
        </w:rPr>
        <w:t>t</w:t>
      </w:r>
      <w:r w:rsidR="003C2B42" w:rsidRPr="00635B84">
        <w:rPr>
          <w:rFonts w:ascii="Arial" w:eastAsia="Arial" w:hAnsi="Arial" w:cs="Arial"/>
          <w:lang w:val="de-DE"/>
        </w:rPr>
        <w:t>uel</w:t>
      </w:r>
      <w:r w:rsidR="003C2B42" w:rsidRPr="00635B84">
        <w:rPr>
          <w:rFonts w:ascii="Arial" w:eastAsia="Arial" w:hAnsi="Arial" w:cs="Arial"/>
          <w:spacing w:val="1"/>
          <w:lang w:val="de-DE"/>
        </w:rPr>
        <w:t>l</w:t>
      </w:r>
      <w:r w:rsidR="003C2B42" w:rsidRPr="00635B84">
        <w:rPr>
          <w:rFonts w:ascii="Arial" w:eastAsia="Arial" w:hAnsi="Arial" w:cs="Arial"/>
          <w:lang w:val="de-DE"/>
        </w:rPr>
        <w:t>e</w:t>
      </w:r>
      <w:r w:rsidR="003C2B42" w:rsidRPr="00635B84">
        <w:rPr>
          <w:rFonts w:ascii="Arial" w:eastAsia="Arial" w:hAnsi="Arial" w:cs="Arial"/>
          <w:spacing w:val="54"/>
          <w:lang w:val="de-DE"/>
        </w:rPr>
        <w:t xml:space="preserve"> </w:t>
      </w:r>
      <w:r w:rsidR="003C2B42" w:rsidRPr="00635B84">
        <w:rPr>
          <w:rFonts w:ascii="Arial" w:eastAsia="Arial" w:hAnsi="Arial" w:cs="Arial"/>
          <w:spacing w:val="-1"/>
          <w:lang w:val="de-DE"/>
        </w:rPr>
        <w:t>P</w:t>
      </w:r>
      <w:r w:rsidR="003C2B42" w:rsidRPr="00635B84">
        <w:rPr>
          <w:rFonts w:ascii="Arial" w:eastAsia="Arial" w:hAnsi="Arial" w:cs="Arial"/>
          <w:spacing w:val="2"/>
          <w:lang w:val="de-DE"/>
        </w:rPr>
        <w:t>r</w:t>
      </w:r>
      <w:r w:rsidR="003C2B42" w:rsidRPr="00635B84">
        <w:rPr>
          <w:rFonts w:ascii="Arial" w:eastAsia="Arial" w:hAnsi="Arial" w:cs="Arial"/>
          <w:lang w:val="de-DE"/>
        </w:rPr>
        <w:t>e</w:t>
      </w:r>
      <w:r w:rsidR="003C2B42" w:rsidRPr="00635B84">
        <w:rPr>
          <w:rFonts w:ascii="Arial" w:eastAsia="Arial" w:hAnsi="Arial" w:cs="Arial"/>
          <w:spacing w:val="-1"/>
          <w:lang w:val="de-DE"/>
        </w:rPr>
        <w:t>s</w:t>
      </w:r>
      <w:r w:rsidR="003C2B42" w:rsidRPr="00635B84">
        <w:rPr>
          <w:rFonts w:ascii="Arial" w:eastAsia="Arial" w:hAnsi="Arial" w:cs="Arial"/>
          <w:spacing w:val="2"/>
          <w:lang w:val="de-DE"/>
        </w:rPr>
        <w:t>s</w:t>
      </w:r>
      <w:r w:rsidR="003C2B42" w:rsidRPr="00635B84">
        <w:rPr>
          <w:rFonts w:ascii="Arial" w:eastAsia="Arial" w:hAnsi="Arial" w:cs="Arial"/>
          <w:lang w:val="de-DE"/>
        </w:rPr>
        <w:t>ein</w:t>
      </w:r>
      <w:r w:rsidR="003C2B42" w:rsidRPr="00635B84">
        <w:rPr>
          <w:rFonts w:ascii="Arial" w:eastAsia="Arial" w:hAnsi="Arial" w:cs="Arial"/>
          <w:spacing w:val="1"/>
          <w:lang w:val="de-DE"/>
        </w:rPr>
        <w:t>f</w:t>
      </w:r>
      <w:r w:rsidR="003C2B42" w:rsidRPr="00635B84">
        <w:rPr>
          <w:rFonts w:ascii="Arial" w:eastAsia="Arial" w:hAnsi="Arial" w:cs="Arial"/>
          <w:lang w:val="de-DE"/>
        </w:rPr>
        <w:t>o</w:t>
      </w:r>
      <w:r w:rsidR="003C2B42" w:rsidRPr="00635B84">
        <w:rPr>
          <w:rFonts w:ascii="Arial" w:eastAsia="Arial" w:hAnsi="Arial" w:cs="Arial"/>
          <w:spacing w:val="2"/>
          <w:lang w:val="de-DE"/>
        </w:rPr>
        <w:t>r</w:t>
      </w:r>
      <w:r w:rsidR="003C2B42" w:rsidRPr="00635B84">
        <w:rPr>
          <w:rFonts w:ascii="Arial" w:eastAsia="Arial" w:hAnsi="Arial" w:cs="Arial"/>
          <w:lang w:val="de-DE"/>
        </w:rPr>
        <w:t>ma</w:t>
      </w:r>
      <w:r w:rsidR="003C2B42" w:rsidRPr="00635B84">
        <w:rPr>
          <w:rFonts w:ascii="Arial" w:eastAsia="Arial" w:hAnsi="Arial" w:cs="Arial"/>
          <w:spacing w:val="1"/>
          <w:lang w:val="de-DE"/>
        </w:rPr>
        <w:t>t</w:t>
      </w:r>
      <w:r w:rsidR="003C2B42" w:rsidRPr="00635B84">
        <w:rPr>
          <w:rFonts w:ascii="Arial" w:eastAsia="Arial" w:hAnsi="Arial" w:cs="Arial"/>
          <w:lang w:val="de-DE"/>
        </w:rPr>
        <w:t>ion</w:t>
      </w:r>
      <w:r w:rsidR="003C2B42" w:rsidRPr="00635B84">
        <w:rPr>
          <w:rFonts w:ascii="Arial" w:eastAsia="Arial" w:hAnsi="Arial" w:cs="Arial"/>
          <w:spacing w:val="46"/>
          <w:lang w:val="de-DE"/>
        </w:rPr>
        <w:t xml:space="preserve"> </w:t>
      </w:r>
      <w:r w:rsidR="003C2B42" w:rsidRPr="00635B84">
        <w:rPr>
          <w:rFonts w:ascii="Arial" w:eastAsia="Arial" w:hAnsi="Arial" w:cs="Arial"/>
          <w:lang w:val="de-DE"/>
        </w:rPr>
        <w:t xml:space="preserve">und </w:t>
      </w:r>
      <w:r w:rsidR="0059268C" w:rsidRPr="00635B84">
        <w:rPr>
          <w:rFonts w:ascii="Arial" w:eastAsia="Arial" w:hAnsi="Arial" w:cs="Arial"/>
          <w:lang w:val="de-DE"/>
        </w:rPr>
        <w:t xml:space="preserve">das </w:t>
      </w:r>
      <w:r w:rsidR="0059268C" w:rsidRPr="00635B84">
        <w:rPr>
          <w:rFonts w:ascii="Arial" w:eastAsia="Arial" w:hAnsi="Arial" w:cs="Arial"/>
          <w:spacing w:val="3"/>
          <w:lang w:val="de-DE"/>
        </w:rPr>
        <w:t>Pressebild</w:t>
      </w:r>
      <w:r w:rsidR="003C2B42" w:rsidRPr="00635B84">
        <w:rPr>
          <w:rFonts w:ascii="Arial" w:eastAsia="Arial" w:hAnsi="Arial" w:cs="Arial"/>
          <w:spacing w:val="52"/>
          <w:lang w:val="de-DE"/>
        </w:rPr>
        <w:t xml:space="preserve"> </w:t>
      </w:r>
      <w:r w:rsidR="0059268C">
        <w:rPr>
          <w:rFonts w:ascii="Arial" w:eastAsia="Arial" w:hAnsi="Arial" w:cs="Arial"/>
          <w:lang w:val="de-DE"/>
        </w:rPr>
        <w:t>von</w:t>
      </w:r>
      <w:r w:rsidR="0059268C" w:rsidRPr="00635B84">
        <w:rPr>
          <w:rFonts w:ascii="Arial" w:eastAsia="Arial" w:hAnsi="Arial" w:cs="Arial"/>
          <w:lang w:val="de-DE"/>
        </w:rPr>
        <w:t xml:space="preserve"> </w:t>
      </w:r>
      <w:r w:rsidR="0059268C" w:rsidRPr="00635B84">
        <w:rPr>
          <w:rFonts w:ascii="Arial" w:eastAsia="Arial" w:hAnsi="Arial" w:cs="Arial"/>
          <w:spacing w:val="3"/>
          <w:lang w:val="de-DE"/>
        </w:rPr>
        <w:t>MACCON</w:t>
      </w:r>
      <w:r w:rsidR="0059268C" w:rsidRPr="00635B84">
        <w:rPr>
          <w:rFonts w:ascii="Arial" w:eastAsia="Arial" w:hAnsi="Arial" w:cs="Arial"/>
          <w:lang w:val="de-DE"/>
        </w:rPr>
        <w:t xml:space="preserve"> </w:t>
      </w:r>
      <w:r w:rsidR="0059268C" w:rsidRPr="00635B84">
        <w:rPr>
          <w:rFonts w:ascii="Arial" w:eastAsia="Arial" w:hAnsi="Arial" w:cs="Arial"/>
          <w:spacing w:val="1"/>
          <w:lang w:val="de-DE"/>
        </w:rPr>
        <w:t>finden</w:t>
      </w:r>
      <w:r w:rsidR="003C2B42" w:rsidRPr="00635B84">
        <w:rPr>
          <w:rFonts w:ascii="Arial" w:eastAsia="Arial" w:hAnsi="Arial" w:cs="Arial"/>
          <w:lang w:val="de-DE"/>
        </w:rPr>
        <w:t xml:space="preserve"> </w:t>
      </w:r>
      <w:r w:rsidR="003C2B42" w:rsidRPr="00635B84">
        <w:rPr>
          <w:rFonts w:ascii="Arial" w:eastAsia="Arial" w:hAnsi="Arial" w:cs="Arial"/>
          <w:spacing w:val="-1"/>
          <w:lang w:val="de-DE"/>
        </w:rPr>
        <w:t>S</w:t>
      </w:r>
      <w:r w:rsidR="003C2B42" w:rsidRPr="00635B84">
        <w:rPr>
          <w:rFonts w:ascii="Arial" w:eastAsia="Arial" w:hAnsi="Arial" w:cs="Arial"/>
          <w:lang w:val="de-DE"/>
        </w:rPr>
        <w:t>ie eben</w:t>
      </w:r>
      <w:r w:rsidR="003C2B42" w:rsidRPr="00635B84">
        <w:rPr>
          <w:rFonts w:ascii="Arial" w:eastAsia="Arial" w:hAnsi="Arial" w:cs="Arial"/>
          <w:spacing w:val="1"/>
          <w:lang w:val="de-DE"/>
        </w:rPr>
        <w:t>f</w:t>
      </w:r>
      <w:r w:rsidR="003C2B42" w:rsidRPr="00635B84">
        <w:rPr>
          <w:rFonts w:ascii="Arial" w:eastAsia="Arial" w:hAnsi="Arial" w:cs="Arial"/>
          <w:lang w:val="de-DE"/>
        </w:rPr>
        <w:t>al</w:t>
      </w:r>
      <w:r w:rsidR="003C2B42" w:rsidRPr="00635B84">
        <w:rPr>
          <w:rFonts w:ascii="Arial" w:eastAsia="Arial" w:hAnsi="Arial" w:cs="Arial"/>
          <w:spacing w:val="-1"/>
          <w:lang w:val="de-DE"/>
        </w:rPr>
        <w:t>l</w:t>
      </w:r>
      <w:r w:rsidR="003C2B42" w:rsidRPr="00635B84">
        <w:rPr>
          <w:rFonts w:ascii="Arial" w:eastAsia="Arial" w:hAnsi="Arial" w:cs="Arial"/>
          <w:lang w:val="de-DE"/>
        </w:rPr>
        <w:t>s</w:t>
      </w:r>
      <w:r w:rsidR="003C2B42" w:rsidRPr="00635B84">
        <w:rPr>
          <w:rFonts w:ascii="Arial" w:eastAsia="Arial" w:hAnsi="Arial" w:cs="Arial"/>
          <w:spacing w:val="-9"/>
          <w:lang w:val="de-DE"/>
        </w:rPr>
        <w:t xml:space="preserve"> </w:t>
      </w:r>
      <w:r w:rsidR="003C2B42" w:rsidRPr="00635B84">
        <w:rPr>
          <w:rFonts w:ascii="Arial" w:eastAsia="Arial" w:hAnsi="Arial" w:cs="Arial"/>
          <w:lang w:val="de-DE"/>
        </w:rPr>
        <w:t>zum</w:t>
      </w:r>
      <w:r w:rsidR="003C2B42" w:rsidRPr="00635B84">
        <w:rPr>
          <w:rFonts w:ascii="Arial" w:eastAsia="Arial" w:hAnsi="Arial" w:cs="Arial"/>
          <w:spacing w:val="-4"/>
          <w:lang w:val="de-DE"/>
        </w:rPr>
        <w:t xml:space="preserve"> </w:t>
      </w:r>
      <w:r w:rsidR="003C2B42" w:rsidRPr="00635B84">
        <w:rPr>
          <w:rFonts w:ascii="Arial" w:eastAsia="Arial" w:hAnsi="Arial" w:cs="Arial"/>
          <w:lang w:val="de-DE"/>
        </w:rPr>
        <w:t>D</w:t>
      </w:r>
      <w:r w:rsidR="003C2B42" w:rsidRPr="00635B84">
        <w:rPr>
          <w:rFonts w:ascii="Arial" w:eastAsia="Arial" w:hAnsi="Arial" w:cs="Arial"/>
          <w:spacing w:val="1"/>
          <w:lang w:val="de-DE"/>
        </w:rPr>
        <w:t>o</w:t>
      </w:r>
      <w:r w:rsidR="003C2B42" w:rsidRPr="00635B84">
        <w:rPr>
          <w:rFonts w:ascii="Arial" w:eastAsia="Arial" w:hAnsi="Arial" w:cs="Arial"/>
          <w:spacing w:val="3"/>
          <w:lang w:val="de-DE"/>
        </w:rPr>
        <w:t>w</w:t>
      </w:r>
      <w:r w:rsidR="003C2B42" w:rsidRPr="00635B84">
        <w:rPr>
          <w:rFonts w:ascii="Arial" w:eastAsia="Arial" w:hAnsi="Arial" w:cs="Arial"/>
          <w:lang w:val="de-DE"/>
        </w:rPr>
        <w:t>nload</w:t>
      </w:r>
      <w:r w:rsidR="003C2B42" w:rsidRPr="00635B84">
        <w:rPr>
          <w:rFonts w:ascii="Arial" w:eastAsia="Arial" w:hAnsi="Arial" w:cs="Arial"/>
          <w:spacing w:val="-7"/>
          <w:lang w:val="de-DE"/>
        </w:rPr>
        <w:t xml:space="preserve"> </w:t>
      </w:r>
      <w:r w:rsidR="003C2B42" w:rsidRPr="00635B84">
        <w:rPr>
          <w:rFonts w:ascii="Arial" w:eastAsia="Arial" w:hAnsi="Arial" w:cs="Arial"/>
          <w:lang w:val="de-DE"/>
        </w:rPr>
        <w:t>un</w:t>
      </w:r>
      <w:r w:rsidR="003C2B42" w:rsidRPr="00635B84">
        <w:rPr>
          <w:rFonts w:ascii="Arial" w:eastAsia="Arial" w:hAnsi="Arial" w:cs="Arial"/>
          <w:spacing w:val="1"/>
          <w:lang w:val="de-DE"/>
        </w:rPr>
        <w:t>t</w:t>
      </w:r>
      <w:r w:rsidR="003C2B42" w:rsidRPr="00635B84">
        <w:rPr>
          <w:rFonts w:ascii="Arial" w:eastAsia="Arial" w:hAnsi="Arial" w:cs="Arial"/>
          <w:lang w:val="de-DE"/>
        </w:rPr>
        <w:t>e</w:t>
      </w:r>
      <w:r w:rsidR="003C2B42" w:rsidRPr="00635B84">
        <w:rPr>
          <w:rFonts w:ascii="Arial" w:eastAsia="Arial" w:hAnsi="Arial" w:cs="Arial"/>
          <w:spacing w:val="-1"/>
          <w:lang w:val="de-DE"/>
        </w:rPr>
        <w:t>r</w:t>
      </w:r>
      <w:r w:rsidR="003C2B42" w:rsidRPr="00635B84">
        <w:rPr>
          <w:rFonts w:ascii="Arial" w:eastAsia="Arial" w:hAnsi="Arial" w:cs="Arial"/>
          <w:lang w:val="de-DE"/>
        </w:rPr>
        <w:t>:</w:t>
      </w:r>
      <w:r w:rsidR="003C2B42" w:rsidRPr="00635B84">
        <w:rPr>
          <w:rFonts w:ascii="Arial" w:eastAsia="Arial" w:hAnsi="Arial" w:cs="Arial"/>
          <w:spacing w:val="-5"/>
          <w:lang w:val="de-DE"/>
        </w:rPr>
        <w:t xml:space="preserve"> </w:t>
      </w:r>
      <w:r w:rsidR="003C2B42" w:rsidRPr="00635B84">
        <w:rPr>
          <w:rFonts w:ascii="Arial" w:eastAsia="Arial" w:hAnsi="Arial" w:cs="Arial"/>
          <w:color w:val="0000FF"/>
          <w:spacing w:val="-52"/>
          <w:lang w:val="de-DE"/>
        </w:rPr>
        <w:t xml:space="preserve"> </w:t>
      </w:r>
      <w:hyperlink r:id="rId8">
        <w:r w:rsidR="003C2B42" w:rsidRPr="00635B84">
          <w:rPr>
            <w:rFonts w:ascii="Arial" w:eastAsia="Arial" w:hAnsi="Arial" w:cs="Arial"/>
            <w:spacing w:val="1"/>
            <w:lang w:val="de-DE"/>
          </w:rPr>
          <w:t>ww</w:t>
        </w:r>
        <w:r w:rsidR="003C2B42" w:rsidRPr="00635B84">
          <w:rPr>
            <w:rFonts w:ascii="Arial" w:eastAsia="Arial" w:hAnsi="Arial" w:cs="Arial"/>
            <w:spacing w:val="3"/>
            <w:lang w:val="de-DE"/>
          </w:rPr>
          <w:t>w</w:t>
        </w:r>
        <w:r w:rsidR="003C2B42" w:rsidRPr="00635B84">
          <w:rPr>
            <w:rFonts w:ascii="Arial" w:eastAsia="Arial" w:hAnsi="Arial" w:cs="Arial"/>
            <w:lang w:val="de-DE"/>
          </w:rPr>
          <w:t>.mac</w:t>
        </w:r>
        <w:r w:rsidR="003C2B42" w:rsidRPr="00635B84">
          <w:rPr>
            <w:rFonts w:ascii="Arial" w:eastAsia="Arial" w:hAnsi="Arial" w:cs="Arial"/>
            <w:spacing w:val="-1"/>
            <w:lang w:val="de-DE"/>
          </w:rPr>
          <w:t>c</w:t>
        </w:r>
        <w:r w:rsidR="003C2B42" w:rsidRPr="00635B84">
          <w:rPr>
            <w:rFonts w:ascii="Arial" w:eastAsia="Arial" w:hAnsi="Arial" w:cs="Arial"/>
            <w:lang w:val="de-DE"/>
          </w:rPr>
          <w:t>on.de</w:t>
        </w:r>
      </w:hyperlink>
      <w:r w:rsidR="003C2B42" w:rsidRPr="0082001B">
        <w:rPr>
          <w:lang w:val="de-DE"/>
        </w:rPr>
        <w:t xml:space="preserve"> </w:t>
      </w:r>
    </w:p>
    <w:p w14:paraId="5BA00D40" w14:textId="77777777" w:rsidR="00E342F4" w:rsidRDefault="00E342F4" w:rsidP="003C2B42">
      <w:pPr>
        <w:spacing w:before="34"/>
        <w:ind w:right="229"/>
        <w:jc w:val="both"/>
        <w:rPr>
          <w:rFonts w:ascii="Arial" w:eastAsia="Arial" w:hAnsi="Arial" w:cs="Arial"/>
          <w:spacing w:val="1"/>
          <w:lang w:val="de-DE"/>
        </w:rPr>
      </w:pPr>
    </w:p>
    <w:p w14:paraId="17935FC0" w14:textId="77777777" w:rsidR="00E342F4" w:rsidRDefault="00E342F4" w:rsidP="003C2B42">
      <w:pPr>
        <w:spacing w:before="34"/>
        <w:ind w:right="229"/>
        <w:jc w:val="both"/>
        <w:rPr>
          <w:rFonts w:ascii="Arial" w:eastAsia="Arial" w:hAnsi="Arial" w:cs="Arial"/>
          <w:spacing w:val="1"/>
          <w:lang w:val="de-DE"/>
        </w:rPr>
      </w:pPr>
    </w:p>
    <w:p w14:paraId="3963B993" w14:textId="26294045"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14:paraId="41D31544" w14:textId="77777777" w:rsidR="00666F58" w:rsidRDefault="00666F58" w:rsidP="003C2B42">
      <w:pPr>
        <w:ind w:right="388"/>
        <w:rPr>
          <w:rFonts w:ascii="Arial" w:hAnsi="Arial" w:cs="Arial"/>
          <w:lang w:val="de-DE"/>
        </w:rPr>
      </w:pPr>
    </w:p>
    <w:p w14:paraId="59E3BBE0" w14:textId="49C95A68"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r w:rsidR="007838DA">
        <w:rPr>
          <w:rFonts w:ascii="Arial" w:eastAsia="Arial" w:hAnsi="Arial" w:cs="Arial"/>
          <w:b/>
          <w:spacing w:val="2"/>
          <w:u w:val="thick" w:color="000000"/>
          <w:lang w:val="de-DE"/>
        </w:rPr>
        <w:t>:</w:t>
      </w:r>
    </w:p>
    <w:p w14:paraId="6769EE34" w14:textId="77777777" w:rsidR="00515B05" w:rsidRDefault="00515B05" w:rsidP="003C2B42">
      <w:pPr>
        <w:spacing w:before="3"/>
        <w:ind w:right="388"/>
        <w:rPr>
          <w:rFonts w:ascii="Arial" w:eastAsia="Arial" w:hAnsi="Arial" w:cs="Arial"/>
          <w:spacing w:val="-1"/>
          <w:lang w:val="de-DE"/>
        </w:rPr>
      </w:pPr>
    </w:p>
    <w:p w14:paraId="10AB68FA" w14:textId="156F3C53"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1AE7082D" w14:textId="77777777"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2C317985" w14:textId="55EEEB65"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sidR="007838DA">
        <w:rPr>
          <w:rFonts w:ascii="Arial" w:eastAsia="Arial" w:hAnsi="Arial" w:cs="Arial"/>
          <w:lang w:val="de-DE"/>
        </w:rPr>
        <w:t>:</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010FAEA0" w14:textId="352A4D84"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14:anchorId="718F59F5" wp14:editId="237AF4E8">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000F656A">
        <w:rPr>
          <w:rFonts w:ascii="Arial" w:eastAsia="Arial" w:hAnsi="Arial" w:cs="Arial"/>
          <w:spacing w:val="-1"/>
          <w:lang w:val="de-DE"/>
        </w:rPr>
        <w:t>-</w:t>
      </w:r>
      <w:r w:rsidR="000F656A">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51AAD24B" w14:textId="77777777" w:rsidR="003C2B42" w:rsidRPr="0098574D" w:rsidRDefault="003C2B42" w:rsidP="003C2B42">
      <w:pPr>
        <w:spacing w:before="18" w:line="240" w:lineRule="exact"/>
        <w:ind w:right="388"/>
        <w:rPr>
          <w:rFonts w:ascii="Arial" w:hAnsi="Arial" w:cs="Arial"/>
          <w:lang w:val="de-DE"/>
        </w:rPr>
      </w:pPr>
    </w:p>
    <w:p w14:paraId="21525A7F"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6F667182"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481D6AFB"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B9E089C" w14:textId="47B3DDCB" w:rsidR="003C2B42" w:rsidRPr="0098574D" w:rsidRDefault="00CD33F5" w:rsidP="003C2B42">
      <w:pPr>
        <w:spacing w:line="160" w:lineRule="exact"/>
        <w:ind w:right="388"/>
        <w:rPr>
          <w:rFonts w:ascii="Arial" w:eastAsia="Arial" w:hAnsi="Arial" w:cs="Arial"/>
          <w:sz w:val="16"/>
          <w:szCs w:val="16"/>
          <w:lang w:val="de-DE"/>
        </w:rPr>
      </w:pPr>
      <w:r>
        <w:rPr>
          <w:rFonts w:ascii="Arial" w:eastAsia="Arial" w:hAnsi="Arial" w:cs="Arial"/>
          <w:b/>
          <w:i/>
          <w:spacing w:val="-1"/>
          <w:position w:val="-1"/>
          <w:sz w:val="16"/>
          <w:szCs w:val="16"/>
          <w:u w:val="single" w:color="000000"/>
          <w:lang w:val="de-DE"/>
        </w:rPr>
        <w:t>Ü</w:t>
      </w:r>
      <w:r w:rsidR="003C2B42" w:rsidRPr="0098574D">
        <w:rPr>
          <w:rFonts w:ascii="Arial" w:eastAsia="Arial" w:hAnsi="Arial" w:cs="Arial"/>
          <w:b/>
          <w:i/>
          <w:spacing w:val="-1"/>
          <w:position w:val="-1"/>
          <w:sz w:val="16"/>
          <w:szCs w:val="16"/>
          <w:u w:val="single" w:color="000000"/>
          <w:lang w:val="de-DE"/>
        </w:rPr>
        <w:t>ber</w:t>
      </w:r>
      <w:r w:rsidR="003C2B42" w:rsidRPr="0098574D">
        <w:rPr>
          <w:rFonts w:ascii="Arial" w:eastAsia="Arial" w:hAnsi="Arial" w:cs="Arial"/>
          <w:b/>
          <w:i/>
          <w:spacing w:val="-2"/>
          <w:position w:val="-1"/>
          <w:sz w:val="16"/>
          <w:szCs w:val="16"/>
          <w:u w:val="single" w:color="000000"/>
          <w:lang w:val="de-DE"/>
        </w:rPr>
        <w:t xml:space="preserve"> M</w:t>
      </w:r>
      <w:r w:rsidR="003C2B42" w:rsidRPr="0098574D">
        <w:rPr>
          <w:rFonts w:ascii="Arial" w:eastAsia="Arial" w:hAnsi="Arial" w:cs="Arial"/>
          <w:b/>
          <w:i/>
          <w:spacing w:val="-1"/>
          <w:position w:val="-1"/>
          <w:sz w:val="16"/>
          <w:szCs w:val="16"/>
          <w:u w:val="single" w:color="000000"/>
          <w:lang w:val="de-DE"/>
        </w:rPr>
        <w:t>ACC</w:t>
      </w:r>
      <w:r w:rsidR="003C2B42" w:rsidRPr="0098574D">
        <w:rPr>
          <w:rFonts w:ascii="Arial" w:eastAsia="Arial" w:hAnsi="Arial" w:cs="Arial"/>
          <w:b/>
          <w:i/>
          <w:position w:val="-1"/>
          <w:sz w:val="16"/>
          <w:szCs w:val="16"/>
          <w:u w:val="single" w:color="000000"/>
          <w:lang w:val="de-DE"/>
        </w:rPr>
        <w:t>ON:</w:t>
      </w:r>
    </w:p>
    <w:p w14:paraId="68BD11F3" w14:textId="77777777" w:rsidR="003C2B42" w:rsidRPr="0098574D" w:rsidRDefault="003C2B42" w:rsidP="003C2B42">
      <w:pPr>
        <w:spacing w:line="160" w:lineRule="exact"/>
        <w:ind w:right="388"/>
        <w:rPr>
          <w:rFonts w:ascii="Arial" w:eastAsia="Arial" w:hAnsi="Arial" w:cs="Arial"/>
          <w:sz w:val="16"/>
          <w:szCs w:val="16"/>
          <w:lang w:val="de-DE"/>
        </w:rPr>
      </w:pPr>
    </w:p>
    <w:p w14:paraId="50C2F2E4" w14:textId="545254B6" w:rsidR="00EA712B" w:rsidRDefault="003C2B42" w:rsidP="0044303D">
      <w:pPr>
        <w:spacing w:line="160" w:lineRule="exact"/>
        <w:ind w:right="388"/>
        <w:rPr>
          <w:rFonts w:ascii="Arial" w:eastAsia="Arial" w:hAnsi="Arial" w:cs="Arial"/>
          <w:i/>
          <w:spacing w:val="-1"/>
          <w:sz w:val="16"/>
          <w:szCs w:val="16"/>
          <w:lang w:val="de-DE"/>
        </w:rPr>
      </w:pPr>
      <w:r>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w:t>
      </w:r>
      <w:proofErr w:type="spellStart"/>
      <w:r>
        <w:rPr>
          <w:rFonts w:ascii="Arial" w:eastAsia="Arial" w:hAnsi="Arial" w:cs="Arial"/>
          <w:i/>
          <w:spacing w:val="-1"/>
          <w:sz w:val="16"/>
          <w:szCs w:val="16"/>
          <w:lang w:val="de-DE"/>
        </w:rPr>
        <w:t>to</w:t>
      </w:r>
      <w:proofErr w:type="spellEnd"/>
      <w:r>
        <w:rPr>
          <w:rFonts w:ascii="Arial" w:eastAsia="Arial" w:hAnsi="Arial" w:cs="Arial"/>
          <w:i/>
          <w:spacing w:val="-1"/>
          <w:sz w:val="16"/>
          <w:szCs w:val="16"/>
          <w:lang w:val="de-DE"/>
        </w:rPr>
        <w:t xml:space="preserve"> Engineer“-Ebene, um die technisch und wirtschaftlich beste Lösung für jede neue Antriebsaufgabe zu realisieren.</w:t>
      </w:r>
    </w:p>
    <w:p w14:paraId="7588A8AC" w14:textId="16BBD788" w:rsidR="004C0426" w:rsidRDefault="004C0426" w:rsidP="0044303D">
      <w:pPr>
        <w:spacing w:line="160" w:lineRule="exact"/>
        <w:ind w:right="388"/>
        <w:rPr>
          <w:rFonts w:ascii="Arial" w:eastAsia="Arial" w:hAnsi="Arial" w:cs="Arial"/>
          <w:i/>
          <w:spacing w:val="-1"/>
          <w:sz w:val="16"/>
          <w:szCs w:val="16"/>
          <w:lang w:val="de-DE"/>
        </w:rPr>
      </w:pPr>
    </w:p>
    <w:p w14:paraId="3F48386D" w14:textId="50A97408" w:rsidR="004C0426" w:rsidRDefault="004C0426" w:rsidP="0044303D">
      <w:pPr>
        <w:spacing w:line="160" w:lineRule="exact"/>
        <w:ind w:right="388"/>
        <w:rPr>
          <w:rFonts w:ascii="Arial" w:eastAsia="Arial" w:hAnsi="Arial" w:cs="Arial"/>
          <w:i/>
          <w:spacing w:val="-1"/>
          <w:sz w:val="16"/>
          <w:szCs w:val="16"/>
          <w:lang w:val="de-DE"/>
        </w:rPr>
      </w:pPr>
    </w:p>
    <w:p w14:paraId="0FD526DC" w14:textId="7F407220" w:rsidR="004C0426" w:rsidRDefault="004C0426" w:rsidP="0044303D">
      <w:pPr>
        <w:spacing w:line="160" w:lineRule="exact"/>
        <w:ind w:right="388"/>
        <w:rPr>
          <w:rFonts w:ascii="Arial" w:eastAsia="Arial" w:hAnsi="Arial" w:cs="Arial"/>
          <w:i/>
          <w:spacing w:val="-1"/>
          <w:sz w:val="16"/>
          <w:szCs w:val="16"/>
          <w:lang w:val="de-DE"/>
        </w:rPr>
      </w:pPr>
    </w:p>
    <w:p w14:paraId="66673C45" w14:textId="21800CA4" w:rsidR="004C0426" w:rsidRDefault="004C0426" w:rsidP="0044303D">
      <w:pPr>
        <w:spacing w:line="160" w:lineRule="exact"/>
        <w:ind w:right="388"/>
        <w:rPr>
          <w:rFonts w:ascii="Arial" w:eastAsia="Arial" w:hAnsi="Arial" w:cs="Arial"/>
          <w:i/>
          <w:spacing w:val="-1"/>
          <w:sz w:val="16"/>
          <w:szCs w:val="16"/>
          <w:lang w:val="de-DE"/>
        </w:rPr>
      </w:pPr>
    </w:p>
    <w:p w14:paraId="4871C6CB" w14:textId="4FE44412" w:rsidR="004C0426" w:rsidRDefault="004C0426" w:rsidP="0044303D">
      <w:pPr>
        <w:spacing w:line="160" w:lineRule="exact"/>
        <w:ind w:right="388"/>
        <w:rPr>
          <w:rFonts w:ascii="Arial" w:eastAsia="Arial" w:hAnsi="Arial" w:cs="Arial"/>
          <w:i/>
          <w:spacing w:val="-1"/>
          <w:sz w:val="16"/>
          <w:szCs w:val="16"/>
          <w:lang w:val="de-DE"/>
        </w:rPr>
      </w:pPr>
    </w:p>
    <w:p w14:paraId="031436B7" w14:textId="3983CB98" w:rsidR="004C0426" w:rsidRDefault="004C0426" w:rsidP="0044303D">
      <w:pPr>
        <w:spacing w:line="160" w:lineRule="exact"/>
        <w:ind w:right="388"/>
        <w:rPr>
          <w:rFonts w:ascii="Arial" w:eastAsia="Arial" w:hAnsi="Arial" w:cs="Arial"/>
          <w:i/>
          <w:spacing w:val="-1"/>
          <w:sz w:val="16"/>
          <w:szCs w:val="16"/>
          <w:lang w:val="de-DE"/>
        </w:rPr>
      </w:pPr>
    </w:p>
    <w:p w14:paraId="10265A25" w14:textId="2A5CF258" w:rsidR="004C0426" w:rsidRDefault="004C0426" w:rsidP="0044303D">
      <w:pPr>
        <w:spacing w:line="160" w:lineRule="exact"/>
        <w:ind w:right="388"/>
        <w:rPr>
          <w:rFonts w:ascii="Arial" w:eastAsia="Arial" w:hAnsi="Arial" w:cs="Arial"/>
          <w:i/>
          <w:spacing w:val="-1"/>
          <w:sz w:val="16"/>
          <w:szCs w:val="16"/>
          <w:lang w:val="de-DE"/>
        </w:rPr>
      </w:pPr>
    </w:p>
    <w:p w14:paraId="4AC9D696" w14:textId="3C3A104F" w:rsidR="004C0426" w:rsidRDefault="004C0426" w:rsidP="0044303D">
      <w:pPr>
        <w:spacing w:line="160" w:lineRule="exact"/>
        <w:ind w:right="388"/>
        <w:rPr>
          <w:rFonts w:ascii="Arial" w:eastAsia="Arial" w:hAnsi="Arial" w:cs="Arial"/>
          <w:i/>
          <w:spacing w:val="-1"/>
          <w:sz w:val="16"/>
          <w:szCs w:val="16"/>
          <w:lang w:val="de-DE"/>
        </w:rPr>
      </w:pPr>
    </w:p>
    <w:p w14:paraId="1A907C0C" w14:textId="33F38791" w:rsidR="004C0426" w:rsidRDefault="004C0426" w:rsidP="0044303D">
      <w:pPr>
        <w:spacing w:line="160" w:lineRule="exact"/>
        <w:ind w:right="388"/>
        <w:rPr>
          <w:rFonts w:ascii="Arial" w:eastAsia="Arial" w:hAnsi="Arial" w:cs="Arial"/>
          <w:i/>
          <w:spacing w:val="-1"/>
          <w:sz w:val="16"/>
          <w:szCs w:val="16"/>
          <w:lang w:val="de-DE"/>
        </w:rPr>
      </w:pPr>
    </w:p>
    <w:p w14:paraId="20A489CA" w14:textId="6346C221" w:rsidR="004C0426" w:rsidRDefault="004C0426" w:rsidP="0044303D">
      <w:pPr>
        <w:spacing w:line="160" w:lineRule="exact"/>
        <w:ind w:right="388"/>
        <w:rPr>
          <w:rFonts w:ascii="Arial" w:eastAsia="Arial" w:hAnsi="Arial" w:cs="Arial"/>
          <w:i/>
          <w:spacing w:val="-1"/>
          <w:sz w:val="16"/>
          <w:szCs w:val="16"/>
          <w:lang w:val="de-DE"/>
        </w:rPr>
      </w:pPr>
    </w:p>
    <w:p w14:paraId="2C924B39" w14:textId="035C9E61" w:rsidR="004C0426" w:rsidRDefault="004C0426" w:rsidP="0044303D">
      <w:pPr>
        <w:spacing w:line="160" w:lineRule="exact"/>
        <w:ind w:right="388"/>
        <w:rPr>
          <w:rFonts w:ascii="Arial" w:eastAsia="Arial" w:hAnsi="Arial" w:cs="Arial"/>
          <w:i/>
          <w:spacing w:val="-1"/>
          <w:sz w:val="16"/>
          <w:szCs w:val="16"/>
          <w:lang w:val="de-DE"/>
        </w:rPr>
      </w:pPr>
    </w:p>
    <w:p w14:paraId="1334AC75" w14:textId="66C8C757" w:rsidR="004C0426" w:rsidRDefault="004C0426" w:rsidP="0044303D">
      <w:pPr>
        <w:spacing w:line="160" w:lineRule="exact"/>
        <w:ind w:right="388"/>
        <w:rPr>
          <w:rFonts w:ascii="Arial" w:eastAsia="Arial" w:hAnsi="Arial" w:cs="Arial"/>
          <w:i/>
          <w:spacing w:val="-1"/>
          <w:sz w:val="16"/>
          <w:szCs w:val="16"/>
          <w:lang w:val="de-DE"/>
        </w:rPr>
      </w:pPr>
    </w:p>
    <w:p w14:paraId="3F942F58" w14:textId="32E91B89" w:rsidR="004C0426" w:rsidRDefault="004C0426" w:rsidP="0044303D">
      <w:pPr>
        <w:spacing w:line="160" w:lineRule="exact"/>
        <w:ind w:right="388"/>
        <w:rPr>
          <w:rFonts w:ascii="Arial" w:eastAsia="Arial" w:hAnsi="Arial" w:cs="Arial"/>
          <w:i/>
          <w:spacing w:val="-1"/>
          <w:sz w:val="16"/>
          <w:szCs w:val="16"/>
          <w:lang w:val="de-DE"/>
        </w:rPr>
      </w:pPr>
    </w:p>
    <w:p w14:paraId="33D22512" w14:textId="1FE4F643" w:rsidR="004C0426" w:rsidRDefault="004C0426" w:rsidP="0044303D">
      <w:pPr>
        <w:spacing w:line="160" w:lineRule="exact"/>
        <w:ind w:right="388"/>
        <w:rPr>
          <w:rFonts w:ascii="Arial" w:eastAsia="Arial" w:hAnsi="Arial" w:cs="Arial"/>
          <w:i/>
          <w:spacing w:val="-1"/>
          <w:sz w:val="16"/>
          <w:szCs w:val="16"/>
          <w:lang w:val="de-DE"/>
        </w:rPr>
      </w:pPr>
    </w:p>
    <w:p w14:paraId="2DC83033" w14:textId="73EDCF6B" w:rsidR="004C0426" w:rsidRDefault="004C0426" w:rsidP="0044303D">
      <w:pPr>
        <w:spacing w:line="160" w:lineRule="exact"/>
        <w:ind w:right="388"/>
        <w:rPr>
          <w:rFonts w:ascii="Arial" w:eastAsia="Arial" w:hAnsi="Arial" w:cs="Arial"/>
          <w:i/>
          <w:spacing w:val="-1"/>
          <w:sz w:val="16"/>
          <w:szCs w:val="16"/>
          <w:lang w:val="de-DE"/>
        </w:rPr>
      </w:pPr>
    </w:p>
    <w:p w14:paraId="053B333C" w14:textId="4B2945E9" w:rsidR="004C0426" w:rsidRDefault="004C0426" w:rsidP="0044303D">
      <w:pPr>
        <w:spacing w:line="160" w:lineRule="exact"/>
        <w:ind w:right="388"/>
        <w:rPr>
          <w:rFonts w:ascii="Arial" w:eastAsia="Arial" w:hAnsi="Arial" w:cs="Arial"/>
          <w:i/>
          <w:spacing w:val="-1"/>
          <w:sz w:val="16"/>
          <w:szCs w:val="16"/>
          <w:lang w:val="de-DE"/>
        </w:rPr>
      </w:pPr>
    </w:p>
    <w:p w14:paraId="096BCF91" w14:textId="0806B1F0" w:rsidR="004C0426" w:rsidRDefault="004C0426" w:rsidP="0044303D">
      <w:pPr>
        <w:spacing w:line="160" w:lineRule="exact"/>
        <w:ind w:right="388"/>
        <w:rPr>
          <w:rFonts w:ascii="Arial" w:eastAsia="Arial" w:hAnsi="Arial" w:cs="Arial"/>
          <w:i/>
          <w:spacing w:val="-1"/>
          <w:sz w:val="16"/>
          <w:szCs w:val="16"/>
          <w:lang w:val="de-DE"/>
        </w:rPr>
      </w:pPr>
    </w:p>
    <w:p w14:paraId="03E509E0" w14:textId="04B88702" w:rsidR="004C0426" w:rsidRDefault="004C0426" w:rsidP="0044303D">
      <w:pPr>
        <w:spacing w:line="160" w:lineRule="exact"/>
        <w:ind w:right="388"/>
        <w:rPr>
          <w:rFonts w:ascii="Arial" w:eastAsia="Arial" w:hAnsi="Arial" w:cs="Arial"/>
          <w:i/>
          <w:spacing w:val="-1"/>
          <w:sz w:val="16"/>
          <w:szCs w:val="16"/>
          <w:lang w:val="de-DE"/>
        </w:rPr>
      </w:pPr>
    </w:p>
    <w:p w14:paraId="362006C8" w14:textId="05B10332" w:rsidR="004C0426" w:rsidRDefault="004C0426" w:rsidP="0044303D">
      <w:pPr>
        <w:spacing w:line="160" w:lineRule="exact"/>
        <w:ind w:right="388"/>
        <w:rPr>
          <w:rFonts w:ascii="Arial" w:eastAsia="Arial" w:hAnsi="Arial" w:cs="Arial"/>
          <w:i/>
          <w:spacing w:val="-1"/>
          <w:sz w:val="16"/>
          <w:szCs w:val="16"/>
          <w:lang w:val="de-DE"/>
        </w:rPr>
      </w:pPr>
    </w:p>
    <w:p w14:paraId="72D45526" w14:textId="56D397A7" w:rsidR="004C0426" w:rsidRDefault="004C0426" w:rsidP="0044303D">
      <w:pPr>
        <w:spacing w:line="160" w:lineRule="exact"/>
        <w:ind w:right="388"/>
        <w:rPr>
          <w:rFonts w:ascii="Arial" w:eastAsia="Arial" w:hAnsi="Arial" w:cs="Arial"/>
          <w:i/>
          <w:spacing w:val="-1"/>
          <w:sz w:val="16"/>
          <w:szCs w:val="16"/>
          <w:lang w:val="de-DE"/>
        </w:rPr>
      </w:pPr>
    </w:p>
    <w:p w14:paraId="0E6DBD75" w14:textId="2309F88A" w:rsidR="004C0426" w:rsidRDefault="004C0426" w:rsidP="0044303D">
      <w:pPr>
        <w:spacing w:line="160" w:lineRule="exact"/>
        <w:ind w:right="388"/>
        <w:rPr>
          <w:rFonts w:ascii="Arial" w:eastAsia="Arial" w:hAnsi="Arial" w:cs="Arial"/>
          <w:i/>
          <w:spacing w:val="-1"/>
          <w:sz w:val="16"/>
          <w:szCs w:val="16"/>
          <w:lang w:val="de-DE"/>
        </w:rPr>
      </w:pPr>
    </w:p>
    <w:p w14:paraId="5090811A" w14:textId="52B59A69" w:rsidR="004C0426" w:rsidRDefault="004C0426" w:rsidP="0044303D">
      <w:pPr>
        <w:spacing w:line="160" w:lineRule="exact"/>
        <w:ind w:right="388"/>
        <w:rPr>
          <w:rFonts w:ascii="Arial" w:eastAsia="Arial" w:hAnsi="Arial" w:cs="Arial"/>
          <w:i/>
          <w:spacing w:val="-1"/>
          <w:sz w:val="16"/>
          <w:szCs w:val="16"/>
          <w:lang w:val="de-DE"/>
        </w:rPr>
      </w:pPr>
    </w:p>
    <w:p w14:paraId="1BF1916D" w14:textId="1D64CFED" w:rsidR="004C0426" w:rsidRDefault="004C0426" w:rsidP="0044303D">
      <w:pPr>
        <w:spacing w:line="160" w:lineRule="exact"/>
        <w:ind w:right="388"/>
        <w:rPr>
          <w:rFonts w:ascii="Arial" w:eastAsia="Arial" w:hAnsi="Arial" w:cs="Arial"/>
          <w:i/>
          <w:spacing w:val="-1"/>
          <w:sz w:val="16"/>
          <w:szCs w:val="16"/>
          <w:lang w:val="de-DE"/>
        </w:rPr>
      </w:pPr>
    </w:p>
    <w:p w14:paraId="3F897BF5" w14:textId="18653D13" w:rsidR="004C0426" w:rsidRDefault="004C0426" w:rsidP="0044303D">
      <w:pPr>
        <w:spacing w:line="160" w:lineRule="exact"/>
        <w:ind w:right="388"/>
        <w:rPr>
          <w:rFonts w:ascii="Arial" w:eastAsia="Arial" w:hAnsi="Arial" w:cs="Arial"/>
          <w:i/>
          <w:spacing w:val="-1"/>
          <w:sz w:val="16"/>
          <w:szCs w:val="16"/>
          <w:lang w:val="de-DE"/>
        </w:rPr>
      </w:pPr>
    </w:p>
    <w:p w14:paraId="7EE4B7EC" w14:textId="2770D784" w:rsidR="004C0426" w:rsidRDefault="004C0426" w:rsidP="0044303D">
      <w:pPr>
        <w:spacing w:line="160" w:lineRule="exact"/>
        <w:ind w:right="388"/>
        <w:rPr>
          <w:rFonts w:ascii="Arial" w:eastAsia="Arial" w:hAnsi="Arial" w:cs="Arial"/>
          <w:i/>
          <w:spacing w:val="-1"/>
          <w:sz w:val="16"/>
          <w:szCs w:val="16"/>
          <w:lang w:val="de-DE"/>
        </w:rPr>
      </w:pPr>
    </w:p>
    <w:p w14:paraId="611DA481" w14:textId="77777777" w:rsidR="004C0426" w:rsidRPr="0044303D" w:rsidRDefault="004C0426" w:rsidP="0044303D">
      <w:pPr>
        <w:spacing w:line="160" w:lineRule="exact"/>
        <w:ind w:right="388"/>
        <w:rPr>
          <w:rFonts w:ascii="Arial" w:eastAsia="Arial" w:hAnsi="Arial" w:cs="Arial"/>
          <w:sz w:val="16"/>
          <w:szCs w:val="16"/>
          <w:lang w:val="de-DE"/>
        </w:rPr>
      </w:pPr>
    </w:p>
    <w:sectPr w:rsidR="004C0426" w:rsidRPr="0044303D" w:rsidSect="00201588">
      <w:headerReference w:type="default" r:id="rId10"/>
      <w:pgSz w:w="11920" w:h="16840"/>
      <w:pgMar w:top="2127"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85D1" w14:textId="77777777" w:rsidR="00A16638" w:rsidRDefault="00A16638">
      <w:r>
        <w:separator/>
      </w:r>
    </w:p>
  </w:endnote>
  <w:endnote w:type="continuationSeparator" w:id="0">
    <w:p w14:paraId="22ACCDF3" w14:textId="77777777" w:rsidR="00A16638" w:rsidRDefault="00A1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552F" w14:textId="77777777" w:rsidR="00A16638" w:rsidRDefault="00A16638">
      <w:r>
        <w:separator/>
      </w:r>
    </w:p>
  </w:footnote>
  <w:footnote w:type="continuationSeparator" w:id="0">
    <w:p w14:paraId="0BF98B89" w14:textId="77777777" w:rsidR="00A16638" w:rsidRDefault="00A16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5AB3"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0FE4245C" wp14:editId="3E5394F2">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604DD2"/>
    <w:multiLevelType w:val="multilevel"/>
    <w:tmpl w:val="8C6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C"/>
    <w:rsid w:val="0003061A"/>
    <w:rsid w:val="00035E53"/>
    <w:rsid w:val="000612EA"/>
    <w:rsid w:val="00071D60"/>
    <w:rsid w:val="000755F0"/>
    <w:rsid w:val="000759E2"/>
    <w:rsid w:val="00077F85"/>
    <w:rsid w:val="00085C3E"/>
    <w:rsid w:val="00090D6C"/>
    <w:rsid w:val="00090EA9"/>
    <w:rsid w:val="00091A9C"/>
    <w:rsid w:val="00095F70"/>
    <w:rsid w:val="00096A43"/>
    <w:rsid w:val="00096D16"/>
    <w:rsid w:val="000B2681"/>
    <w:rsid w:val="000D1379"/>
    <w:rsid w:val="000D29B4"/>
    <w:rsid w:val="000E2796"/>
    <w:rsid w:val="000E7E7D"/>
    <w:rsid w:val="000F656A"/>
    <w:rsid w:val="00100720"/>
    <w:rsid w:val="001058B2"/>
    <w:rsid w:val="001249F7"/>
    <w:rsid w:val="00125F6C"/>
    <w:rsid w:val="00127468"/>
    <w:rsid w:val="0014425B"/>
    <w:rsid w:val="00155370"/>
    <w:rsid w:val="001713E4"/>
    <w:rsid w:val="001755C7"/>
    <w:rsid w:val="0018186C"/>
    <w:rsid w:val="00181EEB"/>
    <w:rsid w:val="001837B7"/>
    <w:rsid w:val="00185C6A"/>
    <w:rsid w:val="00190628"/>
    <w:rsid w:val="001B09F1"/>
    <w:rsid w:val="001B4357"/>
    <w:rsid w:val="001C2B7D"/>
    <w:rsid w:val="001C40DB"/>
    <w:rsid w:val="001F5E49"/>
    <w:rsid w:val="00201588"/>
    <w:rsid w:val="00204F55"/>
    <w:rsid w:val="00207152"/>
    <w:rsid w:val="00226170"/>
    <w:rsid w:val="00231713"/>
    <w:rsid w:val="00240019"/>
    <w:rsid w:val="00241A9F"/>
    <w:rsid w:val="00243337"/>
    <w:rsid w:val="00286CD2"/>
    <w:rsid w:val="00295585"/>
    <w:rsid w:val="0029679C"/>
    <w:rsid w:val="002B4211"/>
    <w:rsid w:val="002B73B7"/>
    <w:rsid w:val="002D166D"/>
    <w:rsid w:val="002E2B51"/>
    <w:rsid w:val="00315B25"/>
    <w:rsid w:val="003228C9"/>
    <w:rsid w:val="00331546"/>
    <w:rsid w:val="0033358D"/>
    <w:rsid w:val="00343E2F"/>
    <w:rsid w:val="00345EC5"/>
    <w:rsid w:val="00350C6C"/>
    <w:rsid w:val="00363798"/>
    <w:rsid w:val="003729E9"/>
    <w:rsid w:val="003811EA"/>
    <w:rsid w:val="003824CB"/>
    <w:rsid w:val="00383985"/>
    <w:rsid w:val="00393CA4"/>
    <w:rsid w:val="003A5285"/>
    <w:rsid w:val="003B334C"/>
    <w:rsid w:val="003B4EF1"/>
    <w:rsid w:val="003C2B42"/>
    <w:rsid w:val="003D602A"/>
    <w:rsid w:val="003D6465"/>
    <w:rsid w:val="003E1D9A"/>
    <w:rsid w:val="003E1FF0"/>
    <w:rsid w:val="003E402E"/>
    <w:rsid w:val="003F2A2E"/>
    <w:rsid w:val="003F2CD6"/>
    <w:rsid w:val="00421A3F"/>
    <w:rsid w:val="00427036"/>
    <w:rsid w:val="00431FFF"/>
    <w:rsid w:val="0044303D"/>
    <w:rsid w:val="00443C2D"/>
    <w:rsid w:val="00454FC4"/>
    <w:rsid w:val="0045723C"/>
    <w:rsid w:val="00471A1B"/>
    <w:rsid w:val="00485D37"/>
    <w:rsid w:val="00490EAB"/>
    <w:rsid w:val="0049109F"/>
    <w:rsid w:val="00492C62"/>
    <w:rsid w:val="004A5D9A"/>
    <w:rsid w:val="004C0426"/>
    <w:rsid w:val="004D0B47"/>
    <w:rsid w:val="004E580A"/>
    <w:rsid w:val="004E7EE0"/>
    <w:rsid w:val="004F1EB9"/>
    <w:rsid w:val="004F31F1"/>
    <w:rsid w:val="004F66EA"/>
    <w:rsid w:val="00502A1F"/>
    <w:rsid w:val="00506223"/>
    <w:rsid w:val="005145B4"/>
    <w:rsid w:val="00515B05"/>
    <w:rsid w:val="00517275"/>
    <w:rsid w:val="005217BC"/>
    <w:rsid w:val="00525D4D"/>
    <w:rsid w:val="005272EE"/>
    <w:rsid w:val="00542986"/>
    <w:rsid w:val="00542F29"/>
    <w:rsid w:val="005446F8"/>
    <w:rsid w:val="0056096F"/>
    <w:rsid w:val="00563604"/>
    <w:rsid w:val="005644D2"/>
    <w:rsid w:val="00566D70"/>
    <w:rsid w:val="00571B78"/>
    <w:rsid w:val="00572CC0"/>
    <w:rsid w:val="00575C6C"/>
    <w:rsid w:val="005765F6"/>
    <w:rsid w:val="00583C8A"/>
    <w:rsid w:val="0059268C"/>
    <w:rsid w:val="00595101"/>
    <w:rsid w:val="00597077"/>
    <w:rsid w:val="005A605B"/>
    <w:rsid w:val="005B19B4"/>
    <w:rsid w:val="005B46E2"/>
    <w:rsid w:val="005B760B"/>
    <w:rsid w:val="005C09E8"/>
    <w:rsid w:val="005D3A37"/>
    <w:rsid w:val="005D7F5D"/>
    <w:rsid w:val="005E467B"/>
    <w:rsid w:val="005F1ACB"/>
    <w:rsid w:val="005F7040"/>
    <w:rsid w:val="006112E8"/>
    <w:rsid w:val="006123FF"/>
    <w:rsid w:val="00612E31"/>
    <w:rsid w:val="00613200"/>
    <w:rsid w:val="006167AC"/>
    <w:rsid w:val="00622824"/>
    <w:rsid w:val="00624BB5"/>
    <w:rsid w:val="006373C8"/>
    <w:rsid w:val="0064352A"/>
    <w:rsid w:val="00643A9D"/>
    <w:rsid w:val="00644B13"/>
    <w:rsid w:val="00645836"/>
    <w:rsid w:val="006533D1"/>
    <w:rsid w:val="0066100B"/>
    <w:rsid w:val="0066184B"/>
    <w:rsid w:val="0066205C"/>
    <w:rsid w:val="00666F58"/>
    <w:rsid w:val="00674D71"/>
    <w:rsid w:val="00690606"/>
    <w:rsid w:val="006A03C5"/>
    <w:rsid w:val="006A1DB4"/>
    <w:rsid w:val="006A320A"/>
    <w:rsid w:val="006B090D"/>
    <w:rsid w:val="006B2759"/>
    <w:rsid w:val="006B62F8"/>
    <w:rsid w:val="006C25BE"/>
    <w:rsid w:val="006C3376"/>
    <w:rsid w:val="006D7FD5"/>
    <w:rsid w:val="006E06AC"/>
    <w:rsid w:val="006E56AA"/>
    <w:rsid w:val="00720DBD"/>
    <w:rsid w:val="0072576D"/>
    <w:rsid w:val="00730DF2"/>
    <w:rsid w:val="007378F4"/>
    <w:rsid w:val="00751BAB"/>
    <w:rsid w:val="007577C9"/>
    <w:rsid w:val="00770936"/>
    <w:rsid w:val="007759D2"/>
    <w:rsid w:val="007838DA"/>
    <w:rsid w:val="0078521F"/>
    <w:rsid w:val="007A33FA"/>
    <w:rsid w:val="007A40A4"/>
    <w:rsid w:val="007A7D4B"/>
    <w:rsid w:val="007C35E9"/>
    <w:rsid w:val="007C52EA"/>
    <w:rsid w:val="007D2988"/>
    <w:rsid w:val="007D301D"/>
    <w:rsid w:val="007D6191"/>
    <w:rsid w:val="007E44C2"/>
    <w:rsid w:val="007E54B0"/>
    <w:rsid w:val="007F5AE3"/>
    <w:rsid w:val="00802739"/>
    <w:rsid w:val="0082001B"/>
    <w:rsid w:val="00834306"/>
    <w:rsid w:val="0083701B"/>
    <w:rsid w:val="00851791"/>
    <w:rsid w:val="00873027"/>
    <w:rsid w:val="008733B4"/>
    <w:rsid w:val="00881AE0"/>
    <w:rsid w:val="00882CEC"/>
    <w:rsid w:val="00884D03"/>
    <w:rsid w:val="00887FA2"/>
    <w:rsid w:val="00891DB4"/>
    <w:rsid w:val="008A590C"/>
    <w:rsid w:val="008C181C"/>
    <w:rsid w:val="008C7394"/>
    <w:rsid w:val="008D29DD"/>
    <w:rsid w:val="008E2E69"/>
    <w:rsid w:val="008F3526"/>
    <w:rsid w:val="00901D42"/>
    <w:rsid w:val="00902FC3"/>
    <w:rsid w:val="009053E7"/>
    <w:rsid w:val="009127A9"/>
    <w:rsid w:val="00915638"/>
    <w:rsid w:val="00915F9E"/>
    <w:rsid w:val="009272DB"/>
    <w:rsid w:val="009314AC"/>
    <w:rsid w:val="009461D5"/>
    <w:rsid w:val="00950C2B"/>
    <w:rsid w:val="009529D3"/>
    <w:rsid w:val="0096639A"/>
    <w:rsid w:val="00977197"/>
    <w:rsid w:val="00977B21"/>
    <w:rsid w:val="00980610"/>
    <w:rsid w:val="00983E61"/>
    <w:rsid w:val="0098574D"/>
    <w:rsid w:val="00990CD8"/>
    <w:rsid w:val="009A4AD4"/>
    <w:rsid w:val="009B1EEF"/>
    <w:rsid w:val="009B401F"/>
    <w:rsid w:val="009C11D4"/>
    <w:rsid w:val="009D5899"/>
    <w:rsid w:val="009E39A3"/>
    <w:rsid w:val="009E777D"/>
    <w:rsid w:val="00A000EF"/>
    <w:rsid w:val="00A16638"/>
    <w:rsid w:val="00A16E97"/>
    <w:rsid w:val="00A31F01"/>
    <w:rsid w:val="00A33DB6"/>
    <w:rsid w:val="00A3457C"/>
    <w:rsid w:val="00A405BB"/>
    <w:rsid w:val="00A57F07"/>
    <w:rsid w:val="00A60CCF"/>
    <w:rsid w:val="00A806E8"/>
    <w:rsid w:val="00A931AA"/>
    <w:rsid w:val="00A9737D"/>
    <w:rsid w:val="00AA473E"/>
    <w:rsid w:val="00AB0513"/>
    <w:rsid w:val="00AB1BF5"/>
    <w:rsid w:val="00AB3733"/>
    <w:rsid w:val="00AB4741"/>
    <w:rsid w:val="00AB6737"/>
    <w:rsid w:val="00AC0B6A"/>
    <w:rsid w:val="00AD1E35"/>
    <w:rsid w:val="00AD1EDE"/>
    <w:rsid w:val="00AD6BBD"/>
    <w:rsid w:val="00AE4B3B"/>
    <w:rsid w:val="00AF2734"/>
    <w:rsid w:val="00AF3246"/>
    <w:rsid w:val="00AF526D"/>
    <w:rsid w:val="00AF5F67"/>
    <w:rsid w:val="00B00DCA"/>
    <w:rsid w:val="00B12EC7"/>
    <w:rsid w:val="00B13491"/>
    <w:rsid w:val="00B16B1C"/>
    <w:rsid w:val="00B17166"/>
    <w:rsid w:val="00B22019"/>
    <w:rsid w:val="00B31ECC"/>
    <w:rsid w:val="00B71DB5"/>
    <w:rsid w:val="00B74DE6"/>
    <w:rsid w:val="00B761DE"/>
    <w:rsid w:val="00B843A4"/>
    <w:rsid w:val="00B926A5"/>
    <w:rsid w:val="00B93E8E"/>
    <w:rsid w:val="00B9655A"/>
    <w:rsid w:val="00B971D0"/>
    <w:rsid w:val="00BA1243"/>
    <w:rsid w:val="00BA2196"/>
    <w:rsid w:val="00BA6108"/>
    <w:rsid w:val="00BB4EDF"/>
    <w:rsid w:val="00BB747B"/>
    <w:rsid w:val="00BE0CB8"/>
    <w:rsid w:val="00BE5912"/>
    <w:rsid w:val="00BF0940"/>
    <w:rsid w:val="00BF3848"/>
    <w:rsid w:val="00C03E12"/>
    <w:rsid w:val="00C04F7E"/>
    <w:rsid w:val="00C26710"/>
    <w:rsid w:val="00C32796"/>
    <w:rsid w:val="00C43974"/>
    <w:rsid w:val="00C4464E"/>
    <w:rsid w:val="00C466D3"/>
    <w:rsid w:val="00C62973"/>
    <w:rsid w:val="00C7118D"/>
    <w:rsid w:val="00C77162"/>
    <w:rsid w:val="00C84D9A"/>
    <w:rsid w:val="00CA230C"/>
    <w:rsid w:val="00CB6CA3"/>
    <w:rsid w:val="00CD0A0B"/>
    <w:rsid w:val="00CD30F8"/>
    <w:rsid w:val="00CD33F5"/>
    <w:rsid w:val="00CE4698"/>
    <w:rsid w:val="00CF1C01"/>
    <w:rsid w:val="00CF22A7"/>
    <w:rsid w:val="00D101A5"/>
    <w:rsid w:val="00D10466"/>
    <w:rsid w:val="00D126D4"/>
    <w:rsid w:val="00D16682"/>
    <w:rsid w:val="00D16DE4"/>
    <w:rsid w:val="00D2105E"/>
    <w:rsid w:val="00D26137"/>
    <w:rsid w:val="00D52B11"/>
    <w:rsid w:val="00D5713F"/>
    <w:rsid w:val="00D575E5"/>
    <w:rsid w:val="00D81217"/>
    <w:rsid w:val="00D86C2E"/>
    <w:rsid w:val="00D9343A"/>
    <w:rsid w:val="00D93ED4"/>
    <w:rsid w:val="00D94D8F"/>
    <w:rsid w:val="00DC0111"/>
    <w:rsid w:val="00DC5B78"/>
    <w:rsid w:val="00DD5045"/>
    <w:rsid w:val="00DD6667"/>
    <w:rsid w:val="00E10054"/>
    <w:rsid w:val="00E10462"/>
    <w:rsid w:val="00E17A87"/>
    <w:rsid w:val="00E269E3"/>
    <w:rsid w:val="00E279F3"/>
    <w:rsid w:val="00E31DD7"/>
    <w:rsid w:val="00E342F4"/>
    <w:rsid w:val="00E36104"/>
    <w:rsid w:val="00E531D0"/>
    <w:rsid w:val="00E752FA"/>
    <w:rsid w:val="00EA02C3"/>
    <w:rsid w:val="00EA712B"/>
    <w:rsid w:val="00EC0887"/>
    <w:rsid w:val="00EE1BA1"/>
    <w:rsid w:val="00EE44F2"/>
    <w:rsid w:val="00EF0293"/>
    <w:rsid w:val="00F019B7"/>
    <w:rsid w:val="00F05B34"/>
    <w:rsid w:val="00F11197"/>
    <w:rsid w:val="00F2780B"/>
    <w:rsid w:val="00F35E3D"/>
    <w:rsid w:val="00F47FC9"/>
    <w:rsid w:val="00F50A40"/>
    <w:rsid w:val="00F553E6"/>
    <w:rsid w:val="00F56C59"/>
    <w:rsid w:val="00F62A73"/>
    <w:rsid w:val="00F66D9F"/>
    <w:rsid w:val="00F71324"/>
    <w:rsid w:val="00F80971"/>
    <w:rsid w:val="00F86E34"/>
    <w:rsid w:val="00F87FD4"/>
    <w:rsid w:val="00FA5941"/>
    <w:rsid w:val="00FC41F4"/>
    <w:rsid w:val="00FD1E95"/>
    <w:rsid w:val="00FD5FDE"/>
    <w:rsid w:val="00FF204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758E"/>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 w:type="table" w:styleId="Tabellenraster">
    <w:name w:val="Table Grid"/>
    <w:basedOn w:val="NormaleTabelle"/>
    <w:uiPriority w:val="59"/>
    <w:rsid w:val="00AF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eak-words">
    <w:name w:val="break-words"/>
    <w:basedOn w:val="Absatz-Standardschriftart"/>
    <w:rsid w:val="006E06AC"/>
  </w:style>
  <w:style w:type="paragraph" w:styleId="KeinLeerraum">
    <w:name w:val="No Spacing"/>
    <w:uiPriority w:val="1"/>
    <w:qFormat/>
    <w:rsid w:val="0003061A"/>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569317541">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947464978">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46299728">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442068750">
      <w:bodyDiv w:val="1"/>
      <w:marLeft w:val="0"/>
      <w:marRight w:val="0"/>
      <w:marTop w:val="0"/>
      <w:marBottom w:val="0"/>
      <w:divBdr>
        <w:top w:val="none" w:sz="0" w:space="0" w:color="auto"/>
        <w:left w:val="none" w:sz="0" w:space="0" w:color="auto"/>
        <w:bottom w:val="none" w:sz="0" w:space="0" w:color="auto"/>
        <w:right w:val="none" w:sz="0" w:space="0" w:color="auto"/>
      </w:divBdr>
      <w:divsChild>
        <w:div w:id="138271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k.hartmann</dc:creator>
  <cp:lastModifiedBy>Lisa Pfitzner</cp:lastModifiedBy>
  <cp:revision>2</cp:revision>
  <cp:lastPrinted>2021-06-28T15:05:00Z</cp:lastPrinted>
  <dcterms:created xsi:type="dcterms:W3CDTF">2021-07-05T07:40:00Z</dcterms:created>
  <dcterms:modified xsi:type="dcterms:W3CDTF">2021-07-05T07:40:00Z</dcterms:modified>
</cp:coreProperties>
</file>